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33C6A" w14:textId="5531862B" w:rsidR="00496273" w:rsidRDefault="00461533" w:rsidP="002447E2">
      <w:pPr>
        <w:spacing w:before="100" w:beforeAutospacing="1" w:after="100" w:afterAutospacing="1"/>
        <w:rPr>
          <w:b/>
          <w:sz w:val="28"/>
          <w:szCs w:val="28"/>
        </w:rPr>
      </w:pPr>
      <w:bookmarkStart w:id="0" w:name="_GoBack"/>
      <w:bookmarkEnd w:id="0"/>
      <w:r>
        <w:rPr>
          <w:b/>
          <w:noProof/>
          <w:sz w:val="28"/>
          <w:szCs w:val="28"/>
          <w:lang w:eastAsia="fr-FR"/>
        </w:rPr>
        <w:drawing>
          <wp:anchor distT="0" distB="0" distL="114300" distR="114300" simplePos="0" relativeHeight="251658240" behindDoc="1" locked="0" layoutInCell="1" allowOverlap="1" wp14:anchorId="075D270B" wp14:editId="5436B008">
            <wp:simplePos x="0" y="0"/>
            <wp:positionH relativeFrom="column">
              <wp:posOffset>4380865</wp:posOffset>
            </wp:positionH>
            <wp:positionV relativeFrom="paragraph">
              <wp:posOffset>97388</wp:posOffset>
            </wp:positionV>
            <wp:extent cx="1651311" cy="1090697"/>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311" cy="1090697"/>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8"/>
          <w:szCs w:val="28"/>
          <w:lang w:eastAsia="fr-FR"/>
        </w:rPr>
        <w:drawing>
          <wp:inline distT="0" distB="0" distL="0" distR="0" wp14:anchorId="1151558C" wp14:editId="67F4F75C">
            <wp:extent cx="2121041"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933" cy="1337204"/>
                    </a:xfrm>
                    <a:prstGeom prst="rect">
                      <a:avLst/>
                    </a:prstGeom>
                    <a:noFill/>
                  </pic:spPr>
                </pic:pic>
              </a:graphicData>
            </a:graphic>
          </wp:inline>
        </w:drawing>
      </w:r>
    </w:p>
    <w:p w14:paraId="590A661C" w14:textId="52BBBA2F" w:rsidR="00B307A9" w:rsidRPr="00461533" w:rsidRDefault="00461533" w:rsidP="00461533">
      <w:pPr>
        <w:spacing w:after="0"/>
        <w:rPr>
          <w:b/>
          <w:sz w:val="28"/>
          <w:szCs w:val="28"/>
        </w:rPr>
      </w:pPr>
      <w:r w:rsidRPr="00461533">
        <w:rPr>
          <w:b/>
          <w:sz w:val="28"/>
          <w:szCs w:val="28"/>
        </w:rPr>
        <w:t xml:space="preserve"> Délégation régionale académique à la jeunesse, à l’engagement et aux sports</w:t>
      </w:r>
    </w:p>
    <w:p w14:paraId="30733347" w14:textId="4E83008C" w:rsidR="008044D3" w:rsidRDefault="008044D3">
      <w:pPr>
        <w:rPr>
          <w:rFonts w:ascii="Marianne" w:hAnsi="Marianne"/>
          <w:b/>
        </w:rPr>
      </w:pPr>
    </w:p>
    <w:tbl>
      <w:tblPr>
        <w:tblStyle w:val="Grilledutableau"/>
        <w:tblW w:w="0" w:type="auto"/>
        <w:tblLook w:val="04A0" w:firstRow="1" w:lastRow="0" w:firstColumn="1" w:lastColumn="0" w:noHBand="0" w:noVBand="1"/>
      </w:tblPr>
      <w:tblGrid>
        <w:gridCol w:w="9915"/>
      </w:tblGrid>
      <w:tr w:rsidR="00B307A9" w:rsidRPr="00461533" w14:paraId="775E3A00" w14:textId="77777777" w:rsidTr="00D117CE">
        <w:trPr>
          <w:trHeight w:val="672"/>
        </w:trPr>
        <w:tc>
          <w:tcPr>
            <w:tcW w:w="9915" w:type="dxa"/>
          </w:tcPr>
          <w:p w14:paraId="7C2E8672" w14:textId="77777777" w:rsidR="00461533" w:rsidRPr="00461533" w:rsidRDefault="00B307A9" w:rsidP="00461533">
            <w:pPr>
              <w:jc w:val="center"/>
              <w:rPr>
                <w:rFonts w:ascii="Marianne" w:hAnsi="Marianne" w:cstheme="majorHAnsi"/>
                <w:b/>
                <w:sz w:val="24"/>
                <w:szCs w:val="24"/>
              </w:rPr>
            </w:pPr>
            <w:r w:rsidRPr="00461533">
              <w:rPr>
                <w:rFonts w:ascii="Marianne" w:hAnsi="Marianne" w:cstheme="majorHAnsi"/>
                <w:b/>
                <w:sz w:val="24"/>
                <w:szCs w:val="24"/>
              </w:rPr>
              <w:t>Appel à manifestation d’intérêt «</w:t>
            </w:r>
            <w:r w:rsidRPr="00461533">
              <w:rPr>
                <w:rFonts w:ascii="Courier New" w:hAnsi="Courier New" w:cs="Courier New"/>
                <w:b/>
                <w:sz w:val="24"/>
                <w:szCs w:val="24"/>
              </w:rPr>
              <w:t> </w:t>
            </w:r>
            <w:r w:rsidRPr="00461533">
              <w:rPr>
                <w:rFonts w:ascii="Marianne" w:hAnsi="Marianne" w:cstheme="majorHAnsi"/>
                <w:b/>
                <w:sz w:val="24"/>
                <w:szCs w:val="24"/>
              </w:rPr>
              <w:t>Poste</w:t>
            </w:r>
            <w:r w:rsidR="00461533" w:rsidRPr="00461533">
              <w:rPr>
                <w:rFonts w:ascii="Marianne" w:hAnsi="Marianne" w:cstheme="majorHAnsi"/>
                <w:b/>
                <w:sz w:val="24"/>
                <w:szCs w:val="24"/>
              </w:rPr>
              <w:t>s FONJEP Jeunes</w:t>
            </w:r>
            <w:r w:rsidR="00461533" w:rsidRPr="00461533">
              <w:rPr>
                <w:rFonts w:ascii="Courier New" w:hAnsi="Courier New" w:cs="Courier New"/>
                <w:b/>
                <w:sz w:val="24"/>
                <w:szCs w:val="24"/>
              </w:rPr>
              <w:t> </w:t>
            </w:r>
            <w:r w:rsidR="00461533" w:rsidRPr="00461533">
              <w:rPr>
                <w:rFonts w:ascii="Marianne" w:hAnsi="Marianne" w:cs="Marianne"/>
                <w:b/>
                <w:sz w:val="24"/>
                <w:szCs w:val="24"/>
              </w:rPr>
              <w:t>»</w:t>
            </w:r>
            <w:r w:rsidR="00461533" w:rsidRPr="00461533">
              <w:rPr>
                <w:rFonts w:ascii="Marianne" w:hAnsi="Marianne" w:cstheme="majorHAnsi"/>
                <w:b/>
                <w:sz w:val="24"/>
                <w:szCs w:val="24"/>
              </w:rPr>
              <w:t xml:space="preserve"> </w:t>
            </w:r>
          </w:p>
          <w:p w14:paraId="2BFF2C96" w14:textId="7AE3C028" w:rsidR="00B307A9" w:rsidRPr="00CC27A4" w:rsidRDefault="00461533" w:rsidP="00CC27A4">
            <w:pPr>
              <w:jc w:val="center"/>
              <w:rPr>
                <w:rFonts w:ascii="Marianne" w:hAnsi="Marianne" w:cstheme="majorHAnsi"/>
                <w:sz w:val="24"/>
                <w:szCs w:val="24"/>
              </w:rPr>
            </w:pPr>
            <w:r w:rsidRPr="00461533">
              <w:rPr>
                <w:rFonts w:ascii="Marianne" w:hAnsi="Marianne" w:cstheme="majorHAnsi"/>
                <w:b/>
                <w:sz w:val="24"/>
                <w:szCs w:val="24"/>
              </w:rPr>
              <w:t>de la région Bourgogne-Franche-Comté</w:t>
            </w:r>
          </w:p>
        </w:tc>
      </w:tr>
    </w:tbl>
    <w:p w14:paraId="7DC90C99" w14:textId="77777777" w:rsidR="002447E2" w:rsidRDefault="002447E2" w:rsidP="001D196B">
      <w:pPr>
        <w:jc w:val="both"/>
        <w:rPr>
          <w:rFonts w:ascii="Marianne" w:hAnsi="Marianne"/>
        </w:rPr>
      </w:pPr>
    </w:p>
    <w:p w14:paraId="7481A258" w14:textId="77777777" w:rsidR="00496273" w:rsidRPr="00461533" w:rsidRDefault="00496273" w:rsidP="001D196B">
      <w:pPr>
        <w:jc w:val="both"/>
        <w:rPr>
          <w:rFonts w:ascii="Marianne" w:hAnsi="Marianne"/>
        </w:rPr>
      </w:pPr>
      <w:r w:rsidRPr="00461533">
        <w:rPr>
          <w:rFonts w:ascii="Marianne" w:hAnsi="Marianne"/>
        </w:rPr>
        <w:t>Le gou</w:t>
      </w:r>
      <w:r w:rsidR="00DE26B2" w:rsidRPr="00461533">
        <w:rPr>
          <w:rFonts w:ascii="Marianne" w:hAnsi="Marianne"/>
        </w:rPr>
        <w:t>vernement a mis en place, dès mars 2020</w:t>
      </w:r>
      <w:r w:rsidRPr="00461533">
        <w:rPr>
          <w:rFonts w:ascii="Marianne" w:hAnsi="Marianne"/>
        </w:rPr>
        <w:t xml:space="preserve">, des mesures spécifiques et générales pour appuyer les acteurs </w:t>
      </w:r>
      <w:r w:rsidR="00DE26B2" w:rsidRPr="00461533">
        <w:rPr>
          <w:rFonts w:ascii="Marianne" w:hAnsi="Marianne"/>
        </w:rPr>
        <w:t>impactés par la crise de la COVID-19</w:t>
      </w:r>
      <w:r w:rsidRPr="00461533">
        <w:rPr>
          <w:rFonts w:ascii="Marianne" w:hAnsi="Marianne"/>
        </w:rPr>
        <w:t xml:space="preserve">. Tout au long de l’année 2020, le monde associatif a pu avoir accès, aux côtés des autres acteurs, aux mesures de soutien mis en place (chômage partiel, prêt garanti par l’Etat, Fonds de solidarité…). Le monde associatif a par ailleurs bénéficié de </w:t>
      </w:r>
      <w:r w:rsidR="00017792" w:rsidRPr="00461533">
        <w:rPr>
          <w:rFonts w:ascii="Marianne" w:hAnsi="Marianne"/>
        </w:rPr>
        <w:t>mesures adaptées</w:t>
      </w:r>
      <w:r w:rsidRPr="00461533">
        <w:rPr>
          <w:rFonts w:ascii="Marianne" w:hAnsi="Marianne"/>
        </w:rPr>
        <w:t xml:space="preserve"> à s</w:t>
      </w:r>
      <w:r w:rsidR="00017792" w:rsidRPr="00461533">
        <w:rPr>
          <w:rFonts w:ascii="Marianne" w:hAnsi="Marianne"/>
        </w:rPr>
        <w:t>a spécificité</w:t>
      </w:r>
      <w:r w:rsidRPr="00461533">
        <w:rPr>
          <w:rFonts w:ascii="Marianne" w:hAnsi="Marianne"/>
        </w:rPr>
        <w:t xml:space="preserve">. </w:t>
      </w:r>
    </w:p>
    <w:p w14:paraId="2C3E0321" w14:textId="77777777" w:rsidR="00496273" w:rsidRPr="00461533" w:rsidRDefault="00496273" w:rsidP="001D196B">
      <w:pPr>
        <w:jc w:val="both"/>
        <w:rPr>
          <w:rFonts w:ascii="Marianne" w:hAnsi="Marianne"/>
        </w:rPr>
      </w:pPr>
      <w:r w:rsidRPr="00461533">
        <w:rPr>
          <w:rFonts w:ascii="Marianne" w:hAnsi="Marianne"/>
        </w:rPr>
        <w:t xml:space="preserve">Le plan de relance consécutif de cette crise contient également des mesures </w:t>
      </w:r>
      <w:r w:rsidR="00DF6937" w:rsidRPr="00461533">
        <w:rPr>
          <w:rFonts w:ascii="Marianne" w:hAnsi="Marianne"/>
        </w:rPr>
        <w:t>génériques et spécifiques.</w:t>
      </w:r>
    </w:p>
    <w:p w14:paraId="620AD7E3" w14:textId="31A606A8" w:rsidR="00DF6937" w:rsidRPr="00461533" w:rsidRDefault="00DF6937" w:rsidP="001D196B">
      <w:pPr>
        <w:jc w:val="both"/>
        <w:rPr>
          <w:rFonts w:ascii="Marianne" w:hAnsi="Marianne"/>
        </w:rPr>
      </w:pPr>
      <w:r w:rsidRPr="00461533">
        <w:rPr>
          <w:rFonts w:ascii="Marianne" w:hAnsi="Marianne"/>
        </w:rPr>
        <w:t>Dans ce cadre, le gouvernement met en place</w:t>
      </w:r>
      <w:r w:rsidR="00EF34E0" w:rsidRPr="00461533">
        <w:rPr>
          <w:rFonts w:ascii="Marianne" w:hAnsi="Marianne"/>
        </w:rPr>
        <w:t>, au niveau national,</w:t>
      </w:r>
      <w:r w:rsidR="00C1625D" w:rsidRPr="00461533">
        <w:rPr>
          <w:rFonts w:ascii="Marianne" w:hAnsi="Marianne"/>
        </w:rPr>
        <w:t xml:space="preserve"> </w:t>
      </w:r>
      <w:r w:rsidRPr="00461533">
        <w:rPr>
          <w:rFonts w:ascii="Marianne" w:hAnsi="Marianne"/>
        </w:rPr>
        <w:t>le dispositif «</w:t>
      </w:r>
      <w:r w:rsidRPr="00461533">
        <w:rPr>
          <w:rFonts w:ascii="Courier New" w:hAnsi="Courier New" w:cs="Courier New"/>
        </w:rPr>
        <w:t> </w:t>
      </w:r>
      <w:r w:rsidRPr="00461533">
        <w:rPr>
          <w:rFonts w:ascii="Marianne" w:hAnsi="Marianne"/>
        </w:rPr>
        <w:t>Postes FONJEP Jeunes</w:t>
      </w:r>
      <w:r w:rsidRPr="00461533">
        <w:rPr>
          <w:rFonts w:ascii="Courier New" w:hAnsi="Courier New" w:cs="Courier New"/>
        </w:rPr>
        <w:t> </w:t>
      </w:r>
      <w:r w:rsidRPr="00461533">
        <w:rPr>
          <w:rFonts w:ascii="Marianne" w:hAnsi="Marianne" w:cs="Marianne"/>
        </w:rPr>
        <w:t>»</w:t>
      </w:r>
      <w:r w:rsidRPr="00461533">
        <w:rPr>
          <w:rFonts w:ascii="Marianne" w:hAnsi="Marianne"/>
        </w:rPr>
        <w:t>, dot</w:t>
      </w:r>
      <w:r w:rsidRPr="00461533">
        <w:rPr>
          <w:rFonts w:ascii="Marianne" w:hAnsi="Marianne" w:cs="Marianne"/>
        </w:rPr>
        <w:t>é</w:t>
      </w:r>
      <w:r w:rsidRPr="00461533">
        <w:rPr>
          <w:rFonts w:ascii="Marianne" w:hAnsi="Marianne"/>
        </w:rPr>
        <w:t xml:space="preserve"> de 2</w:t>
      </w:r>
      <w:r w:rsidR="00DE1086" w:rsidRPr="00461533">
        <w:rPr>
          <w:rFonts w:ascii="Marianne" w:hAnsi="Marianne"/>
        </w:rPr>
        <w:t xml:space="preserve">000 </w:t>
      </w:r>
      <w:r w:rsidRPr="00461533">
        <w:rPr>
          <w:rFonts w:ascii="Marianne" w:hAnsi="Marianne"/>
        </w:rPr>
        <w:t xml:space="preserve">unités de subventions </w:t>
      </w:r>
      <w:r w:rsidR="00DE1086" w:rsidRPr="00461533">
        <w:rPr>
          <w:rFonts w:ascii="Marianne" w:hAnsi="Marianne"/>
        </w:rPr>
        <w:t>d’un montant de</w:t>
      </w:r>
      <w:r w:rsidR="00D65FAE" w:rsidRPr="00461533">
        <w:rPr>
          <w:rFonts w:ascii="Marianne" w:hAnsi="Marianne"/>
        </w:rPr>
        <w:t xml:space="preserve"> 7164 </w:t>
      </w:r>
      <w:r w:rsidR="00D65FAE" w:rsidRPr="00461533">
        <w:rPr>
          <w:rFonts w:ascii="Marianne" w:hAnsi="Marianne" w:cs="Marianne"/>
        </w:rPr>
        <w:t>€</w:t>
      </w:r>
      <w:r w:rsidRPr="00461533">
        <w:rPr>
          <w:rFonts w:ascii="Marianne" w:hAnsi="Marianne"/>
        </w:rPr>
        <w:t xml:space="preserve"> (1000 poste</w:t>
      </w:r>
      <w:r w:rsidR="00DE26B2" w:rsidRPr="00461533">
        <w:rPr>
          <w:rFonts w:ascii="Marianne" w:hAnsi="Marianne"/>
        </w:rPr>
        <w:t>s en 2021, 1000 postes en 2022).</w:t>
      </w:r>
      <w:r w:rsidR="00320E24" w:rsidRPr="00461533">
        <w:rPr>
          <w:rFonts w:ascii="Marianne" w:hAnsi="Marianne"/>
        </w:rPr>
        <w:t xml:space="preserve"> Inscrit dans le Plan de relance du gouvernement, cet appel à projet s’inscrit dans le dispositif #1jeune1solution. Il répond à un double objectif : soutenir l’insertion des jeunes dans l’emploi et préserver l’action associative.</w:t>
      </w:r>
    </w:p>
    <w:p w14:paraId="55090391" w14:textId="77777777" w:rsidR="00320E24" w:rsidRDefault="00320E24" w:rsidP="001D196B">
      <w:pPr>
        <w:spacing w:after="0" w:line="240" w:lineRule="auto"/>
        <w:jc w:val="both"/>
        <w:rPr>
          <w:rFonts w:ascii="Marianne" w:hAnsi="Marianne"/>
        </w:rPr>
      </w:pPr>
      <w:r w:rsidRPr="00461533">
        <w:rPr>
          <w:rFonts w:ascii="Marianne" w:hAnsi="Marianne"/>
        </w:rPr>
        <w:t xml:space="preserve">Avant de répondre à cet appel à manifestation d’intérêt, les associations doivent s’assurer </w:t>
      </w:r>
      <w:r w:rsidR="00841CCB" w:rsidRPr="00461533">
        <w:rPr>
          <w:rFonts w:ascii="Marianne" w:hAnsi="Marianne"/>
        </w:rPr>
        <w:t>que</w:t>
      </w:r>
      <w:r w:rsidRPr="00461533">
        <w:rPr>
          <w:rFonts w:ascii="Marianne" w:hAnsi="Marianne"/>
        </w:rPr>
        <w:t xml:space="preserve"> le dispositif «</w:t>
      </w:r>
      <w:r w:rsidRPr="00461533">
        <w:rPr>
          <w:rFonts w:ascii="Courier New" w:hAnsi="Courier New" w:cs="Courier New"/>
        </w:rPr>
        <w:t> </w:t>
      </w:r>
      <w:r w:rsidRPr="00461533">
        <w:rPr>
          <w:rFonts w:ascii="Marianne" w:hAnsi="Marianne"/>
        </w:rPr>
        <w:t>Postes FONJEP Jeunes</w:t>
      </w:r>
      <w:r w:rsidRPr="00461533">
        <w:rPr>
          <w:rFonts w:ascii="Courier New" w:hAnsi="Courier New" w:cs="Courier New"/>
        </w:rPr>
        <w:t> </w:t>
      </w:r>
      <w:r w:rsidRPr="00461533">
        <w:rPr>
          <w:rFonts w:ascii="Marianne" w:hAnsi="Marianne" w:cs="Marianne"/>
        </w:rPr>
        <w:t>»</w:t>
      </w:r>
      <w:r w:rsidRPr="00461533">
        <w:rPr>
          <w:rFonts w:ascii="Marianne" w:hAnsi="Marianne"/>
        </w:rPr>
        <w:t xml:space="preserve"> correspond bien </w:t>
      </w:r>
      <w:r w:rsidRPr="00461533">
        <w:rPr>
          <w:rFonts w:ascii="Marianne" w:hAnsi="Marianne" w:cs="Marianne"/>
        </w:rPr>
        <w:t>à</w:t>
      </w:r>
      <w:r w:rsidRPr="00461533">
        <w:rPr>
          <w:rFonts w:ascii="Marianne" w:hAnsi="Marianne"/>
        </w:rPr>
        <w:t xml:space="preserve"> leurs besoins et aux besoins du jeune recrut</w:t>
      </w:r>
      <w:r w:rsidRPr="00461533">
        <w:rPr>
          <w:rFonts w:ascii="Marianne" w:hAnsi="Marianne" w:cs="Marianne"/>
        </w:rPr>
        <w:t>é</w:t>
      </w:r>
      <w:r w:rsidRPr="00461533">
        <w:rPr>
          <w:rFonts w:ascii="Marianne" w:hAnsi="Marianne"/>
        </w:rPr>
        <w:t>.</w:t>
      </w:r>
    </w:p>
    <w:p w14:paraId="2E9CD362" w14:textId="77777777" w:rsidR="002447E2" w:rsidRDefault="002447E2" w:rsidP="001D196B">
      <w:pPr>
        <w:spacing w:after="0" w:line="240" w:lineRule="auto"/>
        <w:jc w:val="both"/>
        <w:rPr>
          <w:rFonts w:ascii="Marianne" w:hAnsi="Marianne"/>
        </w:rPr>
      </w:pPr>
    </w:p>
    <w:p w14:paraId="55DAC54A" w14:textId="36EA696C" w:rsidR="00320E24" w:rsidRDefault="002447E2" w:rsidP="001D196B">
      <w:pPr>
        <w:spacing w:after="0" w:line="240" w:lineRule="auto"/>
        <w:jc w:val="both"/>
        <w:rPr>
          <w:rFonts w:ascii="Marianne" w:eastAsia="Times New Roman" w:hAnsi="Marianne" w:cstheme="minorHAnsi"/>
          <w:color w:val="000000"/>
          <w:lang w:eastAsia="fr-FR"/>
        </w:rPr>
      </w:pPr>
      <w:r w:rsidRPr="00D117CE">
        <w:rPr>
          <w:rFonts w:ascii="Marianne" w:eastAsia="Times New Roman" w:hAnsi="Marianne" w:cstheme="minorHAnsi"/>
          <w:b/>
          <w:noProof/>
          <w:color w:val="FF0000"/>
          <w:sz w:val="24"/>
          <w:szCs w:val="24"/>
          <w:lang w:eastAsia="fr-FR"/>
        </w:rPr>
        <mc:AlternateContent>
          <mc:Choice Requires="wps">
            <w:drawing>
              <wp:anchor distT="0" distB="0" distL="114300" distR="114300" simplePos="0" relativeHeight="251660288" behindDoc="0" locked="0" layoutInCell="1" allowOverlap="1" wp14:anchorId="5F306B7C" wp14:editId="0A0C4753">
                <wp:simplePos x="0" y="0"/>
                <wp:positionH relativeFrom="column">
                  <wp:posOffset>-2540</wp:posOffset>
                </wp:positionH>
                <wp:positionV relativeFrom="paragraph">
                  <wp:posOffset>87630</wp:posOffset>
                </wp:positionV>
                <wp:extent cx="6377940" cy="628650"/>
                <wp:effectExtent l="0" t="0" r="2286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28650"/>
                        </a:xfrm>
                        <a:prstGeom prst="rect">
                          <a:avLst/>
                        </a:prstGeom>
                        <a:solidFill>
                          <a:srgbClr val="FFFFFF"/>
                        </a:solidFill>
                        <a:ln w="9525">
                          <a:solidFill>
                            <a:srgbClr val="000000"/>
                          </a:solidFill>
                          <a:miter lim="800000"/>
                          <a:headEnd/>
                          <a:tailEnd/>
                        </a:ln>
                      </wps:spPr>
                      <wps:txbx>
                        <w:txbxContent>
                          <w:p w14:paraId="5140AF42" w14:textId="77777777" w:rsidR="00F25EF7" w:rsidRDefault="00D117CE" w:rsidP="00F25EF7">
                            <w:pPr>
                              <w:spacing w:after="0" w:line="240" w:lineRule="auto"/>
                              <w:jc w:val="center"/>
                              <w:rPr>
                                <w:rFonts w:ascii="Marianne" w:eastAsia="Times New Roman" w:hAnsi="Marianne" w:cstheme="minorHAnsi"/>
                                <w:b/>
                                <w:color w:val="FF0000"/>
                                <w:sz w:val="28"/>
                                <w:szCs w:val="28"/>
                                <w:lang w:eastAsia="fr-FR"/>
                              </w:rPr>
                            </w:pPr>
                            <w:r w:rsidRPr="002447E2">
                              <w:rPr>
                                <w:rFonts w:ascii="Marianne" w:eastAsia="Times New Roman" w:hAnsi="Marianne" w:cstheme="minorHAnsi"/>
                                <w:b/>
                                <w:color w:val="FF0000"/>
                                <w:sz w:val="28"/>
                                <w:szCs w:val="28"/>
                                <w:lang w:eastAsia="fr-FR"/>
                              </w:rPr>
                              <w:t>L’appel à manifestation d’intérêt régional est ouvert</w:t>
                            </w:r>
                            <w:r w:rsidR="002447E2" w:rsidRPr="002447E2">
                              <w:rPr>
                                <w:rFonts w:ascii="Marianne" w:eastAsia="Times New Roman" w:hAnsi="Marianne" w:cstheme="minorHAnsi"/>
                                <w:b/>
                                <w:color w:val="FF0000"/>
                                <w:sz w:val="28"/>
                                <w:szCs w:val="28"/>
                                <w:lang w:eastAsia="fr-FR"/>
                              </w:rPr>
                              <w:t xml:space="preserve"> </w:t>
                            </w:r>
                          </w:p>
                          <w:p w14:paraId="690297B4" w14:textId="397F5CCE" w:rsidR="0003307A" w:rsidRPr="00F25EF7" w:rsidRDefault="00F25EF7" w:rsidP="00F25EF7">
                            <w:pPr>
                              <w:spacing w:after="0" w:line="240" w:lineRule="auto"/>
                              <w:jc w:val="center"/>
                              <w:rPr>
                                <w:rFonts w:ascii="Marianne" w:eastAsia="Times New Roman" w:hAnsi="Marianne" w:cstheme="minorHAnsi"/>
                                <w:b/>
                                <w:color w:val="FF0000"/>
                                <w:sz w:val="28"/>
                                <w:szCs w:val="28"/>
                                <w:lang w:eastAsia="fr-FR"/>
                              </w:rPr>
                            </w:pPr>
                            <w:r>
                              <w:rPr>
                                <w:rFonts w:ascii="Marianne" w:eastAsia="Times New Roman" w:hAnsi="Marianne" w:cstheme="minorHAnsi"/>
                                <w:b/>
                                <w:color w:val="FF0000"/>
                                <w:sz w:val="28"/>
                                <w:szCs w:val="28"/>
                                <w:lang w:eastAsia="fr-FR"/>
                              </w:rPr>
                              <w:t xml:space="preserve">Du 17 juin au </w:t>
                            </w:r>
                            <w:r w:rsidR="002D5E13">
                              <w:rPr>
                                <w:rFonts w:ascii="Marianne" w:eastAsia="Times New Roman" w:hAnsi="Marianne" w:cstheme="minorHAnsi"/>
                                <w:b/>
                                <w:color w:val="FF0000"/>
                                <w:sz w:val="28"/>
                                <w:szCs w:val="28"/>
                                <w:lang w:eastAsia="fr-FR"/>
                              </w:rPr>
                              <w:t>15 Septembre</w:t>
                            </w:r>
                            <w:r>
                              <w:rPr>
                                <w:rFonts w:ascii="Marianne" w:eastAsia="Times New Roman" w:hAnsi="Marianne" w:cstheme="minorHAnsi"/>
                                <w:b/>
                                <w:color w:val="FF0000"/>
                                <w:sz w:val="28"/>
                                <w:szCs w:val="28"/>
                                <w:lang w:eastAsia="fr-FR"/>
                              </w:rPr>
                              <w:t xml:space="preserve"> 2022</w:t>
                            </w:r>
                            <w:r w:rsidR="00CA2097">
                              <w:rPr>
                                <w:rFonts w:ascii="Marianne" w:eastAsia="Times New Roman" w:hAnsi="Marianne" w:cstheme="minorHAnsi"/>
                                <w:b/>
                                <w:color w:val="FF0000"/>
                                <w:sz w:val="28"/>
                                <w:szCs w:val="28"/>
                                <w:lang w:eastAsia="fr-FR"/>
                              </w:rPr>
                              <w:t xml:space="preserve"> -  </w:t>
                            </w:r>
                            <w:r w:rsidR="00CA2097" w:rsidRPr="00CA2097">
                              <w:rPr>
                                <w:rFonts w:ascii="Marianne" w:eastAsia="Times New Roman" w:hAnsi="Marianne" w:cstheme="minorHAnsi"/>
                                <w:b/>
                                <w:i/>
                                <w:color w:val="FF0000"/>
                                <w:sz w:val="20"/>
                                <w:szCs w:val="20"/>
                                <w:lang w:eastAsia="fr-FR"/>
                              </w:rPr>
                              <w:t>délai impératif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06B7C" id="_x0000_t202" coordsize="21600,21600" o:spt="202" path="m,l,21600r21600,l21600,xe">
                <v:stroke joinstyle="miter"/>
                <v:path gradientshapeok="t" o:connecttype="rect"/>
              </v:shapetype>
              <v:shape id="Zone de texte 2" o:spid="_x0000_s1026" type="#_x0000_t202" style="position:absolute;left:0;text-align:left;margin-left:-.2pt;margin-top:6.9pt;width:502.2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">
                <v:textbox>
                  <w:txbxContent>
                    <w:p w14:paraId="5140AF42" w14:textId="77777777" w:rsidR="00F25EF7" w:rsidRDefault="00D117CE" w:rsidP="00F25EF7">
                      <w:pPr>
                        <w:spacing w:after="0" w:line="240" w:lineRule="auto"/>
                        <w:jc w:val="center"/>
                        <w:rPr>
                          <w:rFonts w:ascii="Marianne" w:eastAsia="Times New Roman" w:hAnsi="Marianne" w:cstheme="minorHAnsi"/>
                          <w:b/>
                          <w:color w:val="FF0000"/>
                          <w:sz w:val="28"/>
                          <w:szCs w:val="28"/>
                          <w:lang w:eastAsia="fr-FR"/>
                        </w:rPr>
                      </w:pPr>
                      <w:r w:rsidRPr="002447E2">
                        <w:rPr>
                          <w:rFonts w:ascii="Marianne" w:eastAsia="Times New Roman" w:hAnsi="Marianne" w:cstheme="minorHAnsi"/>
                          <w:b/>
                          <w:color w:val="FF0000"/>
                          <w:sz w:val="28"/>
                          <w:szCs w:val="28"/>
                          <w:lang w:eastAsia="fr-FR"/>
                        </w:rPr>
                        <w:t>L’appel à manifestation d’intérêt régional est ouvert</w:t>
                      </w:r>
                      <w:r w:rsidR="002447E2" w:rsidRPr="002447E2">
                        <w:rPr>
                          <w:rFonts w:ascii="Marianne" w:eastAsia="Times New Roman" w:hAnsi="Marianne" w:cstheme="minorHAnsi"/>
                          <w:b/>
                          <w:color w:val="FF0000"/>
                          <w:sz w:val="28"/>
                          <w:szCs w:val="28"/>
                          <w:lang w:eastAsia="fr-FR"/>
                        </w:rPr>
                        <w:t xml:space="preserve"> </w:t>
                      </w:r>
                    </w:p>
                    <w:p w14:paraId="690297B4" w14:textId="397F5CCE" w:rsidR="0003307A" w:rsidRPr="00F25EF7" w:rsidRDefault="00F25EF7" w:rsidP="00F25EF7">
                      <w:pPr>
                        <w:spacing w:after="0" w:line="240" w:lineRule="auto"/>
                        <w:jc w:val="center"/>
                        <w:rPr>
                          <w:rFonts w:ascii="Marianne" w:eastAsia="Times New Roman" w:hAnsi="Marianne" w:cstheme="minorHAnsi"/>
                          <w:b/>
                          <w:color w:val="FF0000"/>
                          <w:sz w:val="28"/>
                          <w:szCs w:val="28"/>
                          <w:lang w:eastAsia="fr-FR"/>
                        </w:rPr>
                      </w:pPr>
                      <w:r>
                        <w:rPr>
                          <w:rFonts w:ascii="Marianne" w:eastAsia="Times New Roman" w:hAnsi="Marianne" w:cstheme="minorHAnsi"/>
                          <w:b/>
                          <w:color w:val="FF0000"/>
                          <w:sz w:val="28"/>
                          <w:szCs w:val="28"/>
                          <w:lang w:eastAsia="fr-FR"/>
                        </w:rPr>
                        <w:t xml:space="preserve">Du 17 juin au </w:t>
                      </w:r>
                      <w:r w:rsidR="002D5E13">
                        <w:rPr>
                          <w:rFonts w:ascii="Marianne" w:eastAsia="Times New Roman" w:hAnsi="Marianne" w:cstheme="minorHAnsi"/>
                          <w:b/>
                          <w:color w:val="FF0000"/>
                          <w:sz w:val="28"/>
                          <w:szCs w:val="28"/>
                          <w:lang w:eastAsia="fr-FR"/>
                        </w:rPr>
                        <w:t>15 Septembre</w:t>
                      </w:r>
                      <w:r>
                        <w:rPr>
                          <w:rFonts w:ascii="Marianne" w:eastAsia="Times New Roman" w:hAnsi="Marianne" w:cstheme="minorHAnsi"/>
                          <w:b/>
                          <w:color w:val="FF0000"/>
                          <w:sz w:val="28"/>
                          <w:szCs w:val="28"/>
                          <w:lang w:eastAsia="fr-FR"/>
                        </w:rPr>
                        <w:t xml:space="preserve"> 2022</w:t>
                      </w:r>
                      <w:r w:rsidR="00CA2097">
                        <w:rPr>
                          <w:rFonts w:ascii="Marianne" w:eastAsia="Times New Roman" w:hAnsi="Marianne" w:cstheme="minorHAnsi"/>
                          <w:b/>
                          <w:color w:val="FF0000"/>
                          <w:sz w:val="28"/>
                          <w:szCs w:val="28"/>
                          <w:lang w:eastAsia="fr-FR"/>
                        </w:rPr>
                        <w:t xml:space="preserve"> -  </w:t>
                      </w:r>
                      <w:r w:rsidR="00CA2097" w:rsidRPr="00CA2097">
                        <w:rPr>
                          <w:rFonts w:ascii="Marianne" w:eastAsia="Times New Roman" w:hAnsi="Marianne" w:cstheme="minorHAnsi"/>
                          <w:b/>
                          <w:i/>
                          <w:color w:val="FF0000"/>
                          <w:sz w:val="20"/>
                          <w:szCs w:val="20"/>
                          <w:lang w:eastAsia="fr-FR"/>
                        </w:rPr>
                        <w:t>délai impératif</w:t>
                      </w:r>
                    </w:p>
                  </w:txbxContent>
                </v:textbox>
              </v:shape>
            </w:pict>
          </mc:Fallback>
        </mc:AlternateContent>
      </w:r>
    </w:p>
    <w:p w14:paraId="39675036" w14:textId="77777777" w:rsidR="00257D8C" w:rsidRDefault="00257D8C" w:rsidP="001D196B">
      <w:pPr>
        <w:spacing w:after="0" w:line="240" w:lineRule="auto"/>
        <w:jc w:val="both"/>
        <w:rPr>
          <w:rFonts w:ascii="Marianne" w:hAnsi="Marianne"/>
        </w:rPr>
      </w:pPr>
    </w:p>
    <w:p w14:paraId="47BBD638" w14:textId="19B7B012" w:rsidR="00D117CE" w:rsidRDefault="00D117CE" w:rsidP="001D196B">
      <w:pPr>
        <w:spacing w:after="0" w:line="240" w:lineRule="auto"/>
        <w:jc w:val="both"/>
        <w:rPr>
          <w:rFonts w:ascii="Marianne" w:hAnsi="Marianne"/>
        </w:rPr>
      </w:pPr>
    </w:p>
    <w:p w14:paraId="51661863" w14:textId="77777777" w:rsidR="002447E2" w:rsidRDefault="002447E2" w:rsidP="001D196B">
      <w:pPr>
        <w:spacing w:after="0" w:line="240" w:lineRule="auto"/>
        <w:jc w:val="both"/>
        <w:rPr>
          <w:rFonts w:ascii="Marianne" w:hAnsi="Marianne"/>
        </w:rPr>
      </w:pPr>
    </w:p>
    <w:p w14:paraId="42906AD1" w14:textId="60D6A089" w:rsidR="002447E2" w:rsidRPr="00F25EF7" w:rsidRDefault="002447E2" w:rsidP="00F25EF7">
      <w:pPr>
        <w:spacing w:after="0" w:line="240" w:lineRule="auto"/>
        <w:rPr>
          <w:rFonts w:ascii="Marianne" w:hAnsi="Marianne"/>
          <w:b/>
        </w:rPr>
      </w:pPr>
    </w:p>
    <w:p w14:paraId="0EED4B70" w14:textId="77777777" w:rsidR="0003307A" w:rsidRDefault="0003307A" w:rsidP="0003307A">
      <w:pPr>
        <w:pStyle w:val="Paragraphedeliste"/>
        <w:spacing w:after="0" w:line="240" w:lineRule="auto"/>
        <w:ind w:left="360"/>
        <w:rPr>
          <w:rFonts w:ascii="Marianne" w:hAnsi="Marianne"/>
          <w:b/>
        </w:rPr>
      </w:pPr>
    </w:p>
    <w:p w14:paraId="68FF3D44" w14:textId="4B1EAB68" w:rsidR="00AB3D8E" w:rsidRPr="00CA2097" w:rsidRDefault="00AB3D8E" w:rsidP="00CA2097">
      <w:pPr>
        <w:pStyle w:val="Paragraphedeliste"/>
        <w:numPr>
          <w:ilvl w:val="0"/>
          <w:numId w:val="5"/>
        </w:numPr>
        <w:spacing w:after="0" w:line="240" w:lineRule="auto"/>
        <w:rPr>
          <w:rFonts w:ascii="Marianne" w:hAnsi="Marianne"/>
          <w:b/>
        </w:rPr>
      </w:pPr>
      <w:r w:rsidRPr="00CA2097">
        <w:rPr>
          <w:rFonts w:ascii="Marianne" w:hAnsi="Marianne"/>
          <w:b/>
        </w:rPr>
        <w:t>Quelles sont les associations bénéficiaires</w:t>
      </w:r>
      <w:r w:rsidRPr="00CA2097">
        <w:rPr>
          <w:rFonts w:ascii="Courier New" w:hAnsi="Courier New" w:cs="Courier New"/>
          <w:b/>
        </w:rPr>
        <w:t> </w:t>
      </w:r>
      <w:r w:rsidRPr="00CA2097">
        <w:rPr>
          <w:rFonts w:ascii="Marianne" w:hAnsi="Marianne"/>
          <w:b/>
        </w:rPr>
        <w:t>?</w:t>
      </w:r>
    </w:p>
    <w:p w14:paraId="14103281" w14:textId="77777777" w:rsidR="00CC27A4" w:rsidRPr="00461533" w:rsidRDefault="00CC27A4" w:rsidP="00CC27A4">
      <w:pPr>
        <w:pStyle w:val="Paragraphedeliste"/>
        <w:spacing w:after="0" w:line="240" w:lineRule="auto"/>
        <w:ind w:left="360"/>
        <w:rPr>
          <w:rFonts w:ascii="Marianne" w:hAnsi="Marianne"/>
          <w:b/>
        </w:rPr>
      </w:pPr>
    </w:p>
    <w:p w14:paraId="54C27A3C" w14:textId="47894746" w:rsidR="002447E2" w:rsidRPr="00461533" w:rsidRDefault="00BD6A1A" w:rsidP="00DE1086">
      <w:pPr>
        <w:pStyle w:val="TableParagraph"/>
        <w:spacing w:line="270" w:lineRule="atLeast"/>
        <w:ind w:right="94"/>
        <w:jc w:val="both"/>
        <w:rPr>
          <w:rFonts w:ascii="Marianne" w:hAnsi="Marianne"/>
        </w:rPr>
      </w:pPr>
      <w:r w:rsidRPr="00461533">
        <w:rPr>
          <w:rFonts w:ascii="Marianne" w:hAnsi="Marianne"/>
        </w:rPr>
        <w:t xml:space="preserve">Cette aide est ouverte </w:t>
      </w:r>
      <w:r w:rsidR="00861E45" w:rsidRPr="00461533">
        <w:rPr>
          <w:rFonts w:ascii="Marianne" w:hAnsi="Marianne"/>
        </w:rPr>
        <w:t>à toutes les associations</w:t>
      </w:r>
      <w:r w:rsidR="00861E45" w:rsidRPr="00461533">
        <w:rPr>
          <w:rFonts w:ascii="Marianne" w:hAnsi="Marianne"/>
          <w:b/>
        </w:rPr>
        <w:t xml:space="preserve"> </w:t>
      </w:r>
      <w:r w:rsidR="00861E45" w:rsidRPr="00461533">
        <w:rPr>
          <w:rFonts w:ascii="Marianne" w:hAnsi="Marianne"/>
        </w:rPr>
        <w:t xml:space="preserve">d’utilité sociale, notamment dans les champs de l’éducation, de l’animation, de l’engagement ou de la cohésion sociale. Il a pour objet d’aider à la pérennisation des projets associatifs. L’ensemble des secteurs associatifs relevant de missions d’intérêt général est concerné, notamment l’éducation populaire, le social, le sport, la culture et l’environnement. </w:t>
      </w:r>
    </w:p>
    <w:p w14:paraId="46A4E2EE" w14:textId="2DC7DB5C" w:rsidR="002447E2" w:rsidRDefault="000059B5" w:rsidP="001D196B">
      <w:pPr>
        <w:spacing w:after="0" w:line="240" w:lineRule="auto"/>
        <w:jc w:val="both"/>
        <w:rPr>
          <w:rFonts w:ascii="Marianne" w:hAnsi="Marianne"/>
        </w:rPr>
      </w:pPr>
      <w:r w:rsidRPr="00461533">
        <w:rPr>
          <w:rFonts w:ascii="Marianne" w:hAnsi="Marianne"/>
        </w:rPr>
        <w:t>Les associations doivent être localisées dans la région. Une association peut avoir un siège social extérieur à la région mais l</w:t>
      </w:r>
      <w:r w:rsidR="00745FA9" w:rsidRPr="00461533">
        <w:rPr>
          <w:rFonts w:ascii="Marianne" w:hAnsi="Marianne"/>
        </w:rPr>
        <w:t xml:space="preserve">es </w:t>
      </w:r>
      <w:r w:rsidRPr="00461533">
        <w:rPr>
          <w:rFonts w:ascii="Marianne" w:hAnsi="Marianne"/>
        </w:rPr>
        <w:t xml:space="preserve">activités assurées par le salarié </w:t>
      </w:r>
      <w:r w:rsidR="00745FA9" w:rsidRPr="00461533">
        <w:rPr>
          <w:rFonts w:ascii="Marianne" w:hAnsi="Marianne"/>
        </w:rPr>
        <w:t xml:space="preserve">doivent </w:t>
      </w:r>
      <w:r w:rsidRPr="00461533">
        <w:rPr>
          <w:rFonts w:ascii="Marianne" w:hAnsi="Marianne"/>
        </w:rPr>
        <w:t xml:space="preserve">obligatoirement être réalisées </w:t>
      </w:r>
      <w:r w:rsidR="00526E37" w:rsidRPr="00461533">
        <w:rPr>
          <w:rFonts w:ascii="Marianne" w:hAnsi="Marianne"/>
        </w:rPr>
        <w:t>dans la région</w:t>
      </w:r>
      <w:r w:rsidR="00257D8C">
        <w:rPr>
          <w:rFonts w:ascii="Marianne" w:hAnsi="Marianne"/>
        </w:rPr>
        <w:t xml:space="preserve"> </w:t>
      </w:r>
      <w:r w:rsidR="00257D8C" w:rsidRPr="00257D8C">
        <w:rPr>
          <w:rFonts w:ascii="Marianne" w:hAnsi="Marianne"/>
        </w:rPr>
        <w:t>Bourgogne-Franche-Comté</w:t>
      </w:r>
      <w:r w:rsidR="00257D8C">
        <w:rPr>
          <w:rFonts w:ascii="Marianne" w:hAnsi="Marianne"/>
        </w:rPr>
        <w:t>.</w:t>
      </w:r>
    </w:p>
    <w:p w14:paraId="67373209" w14:textId="77777777" w:rsidR="00F25EF7" w:rsidRDefault="00F25EF7" w:rsidP="001D196B">
      <w:pPr>
        <w:spacing w:after="0" w:line="240" w:lineRule="auto"/>
        <w:jc w:val="both"/>
        <w:rPr>
          <w:rFonts w:ascii="Marianne" w:hAnsi="Marianne"/>
        </w:rPr>
      </w:pPr>
    </w:p>
    <w:p w14:paraId="79DA3FBC" w14:textId="77777777" w:rsidR="00DE1086" w:rsidRDefault="00DE1086" w:rsidP="00DE1086">
      <w:pPr>
        <w:pStyle w:val="Paragraphedeliste"/>
        <w:numPr>
          <w:ilvl w:val="0"/>
          <w:numId w:val="5"/>
        </w:numPr>
        <w:spacing w:after="0" w:line="240" w:lineRule="auto"/>
        <w:jc w:val="both"/>
        <w:rPr>
          <w:rFonts w:ascii="Marianne" w:hAnsi="Marianne"/>
          <w:b/>
        </w:rPr>
      </w:pPr>
      <w:r w:rsidRPr="00461533">
        <w:rPr>
          <w:rFonts w:ascii="Marianne" w:hAnsi="Marianne"/>
          <w:b/>
        </w:rPr>
        <w:lastRenderedPageBreak/>
        <w:t>Quels sont les jeunes bénéficiaires</w:t>
      </w:r>
      <w:r w:rsidRPr="00461533">
        <w:rPr>
          <w:rFonts w:ascii="Courier New" w:hAnsi="Courier New" w:cs="Courier New"/>
          <w:b/>
        </w:rPr>
        <w:t> </w:t>
      </w:r>
      <w:r w:rsidRPr="00461533">
        <w:rPr>
          <w:rFonts w:ascii="Marianne" w:hAnsi="Marianne"/>
          <w:b/>
        </w:rPr>
        <w:t>?</w:t>
      </w:r>
    </w:p>
    <w:p w14:paraId="129C7BAF" w14:textId="77777777" w:rsidR="00CC27A4" w:rsidRPr="00461533" w:rsidRDefault="00CC27A4" w:rsidP="00CC27A4">
      <w:pPr>
        <w:pStyle w:val="Paragraphedeliste"/>
        <w:spacing w:after="0" w:line="240" w:lineRule="auto"/>
        <w:ind w:left="360"/>
        <w:jc w:val="both"/>
        <w:rPr>
          <w:rFonts w:ascii="Marianne" w:hAnsi="Marianne"/>
          <w:b/>
        </w:rPr>
      </w:pPr>
    </w:p>
    <w:p w14:paraId="44CC19EA" w14:textId="62A4F82D" w:rsidR="00DE1086" w:rsidRPr="0003307A" w:rsidRDefault="00DE1086" w:rsidP="00DE1086">
      <w:pPr>
        <w:spacing w:after="0" w:line="240" w:lineRule="auto"/>
        <w:jc w:val="both"/>
        <w:rPr>
          <w:rFonts w:ascii="Marianne" w:hAnsi="Marianne"/>
        </w:rPr>
      </w:pPr>
      <w:r w:rsidRPr="00461533">
        <w:rPr>
          <w:rFonts w:ascii="Marianne" w:hAnsi="Marianne"/>
        </w:rPr>
        <w:t xml:space="preserve">Les jeunes </w:t>
      </w:r>
      <w:r w:rsidR="00D41A56" w:rsidRPr="00461533">
        <w:rPr>
          <w:rFonts w:ascii="Marianne" w:hAnsi="Marianne"/>
        </w:rPr>
        <w:t>recrutés dans le cadre des postes «</w:t>
      </w:r>
      <w:r w:rsidR="00D41A56" w:rsidRPr="00461533">
        <w:rPr>
          <w:rFonts w:ascii="Courier New" w:hAnsi="Courier New" w:cs="Courier New"/>
        </w:rPr>
        <w:t> </w:t>
      </w:r>
      <w:r w:rsidR="00D41A56" w:rsidRPr="00461533">
        <w:rPr>
          <w:rFonts w:ascii="Marianne" w:hAnsi="Marianne"/>
        </w:rPr>
        <w:t>FONJEP Jeunes</w:t>
      </w:r>
      <w:r w:rsidR="00D41A56" w:rsidRPr="00461533">
        <w:rPr>
          <w:rFonts w:ascii="Courier New" w:hAnsi="Courier New" w:cs="Courier New"/>
        </w:rPr>
        <w:t> </w:t>
      </w:r>
      <w:r w:rsidR="00D41A56" w:rsidRPr="00461533">
        <w:rPr>
          <w:rFonts w:ascii="Marianne" w:hAnsi="Marianne" w:cs="Marianne"/>
        </w:rPr>
        <w:t>»</w:t>
      </w:r>
      <w:r w:rsidR="00D41A56" w:rsidRPr="00461533">
        <w:rPr>
          <w:rFonts w:ascii="Marianne" w:hAnsi="Marianne"/>
        </w:rPr>
        <w:t xml:space="preserve"> doivent avoir </w:t>
      </w:r>
      <w:r w:rsidR="00D41A56" w:rsidRPr="0003307A">
        <w:rPr>
          <w:rFonts w:ascii="Marianne" w:hAnsi="Marianne"/>
        </w:rPr>
        <w:t xml:space="preserve">entre </w:t>
      </w:r>
      <w:r w:rsidRPr="0003307A">
        <w:rPr>
          <w:rFonts w:ascii="Marianne" w:hAnsi="Marianne"/>
        </w:rPr>
        <w:t xml:space="preserve">18 </w:t>
      </w:r>
      <w:r w:rsidR="00D41A56" w:rsidRPr="0003307A">
        <w:rPr>
          <w:rFonts w:ascii="Marianne" w:hAnsi="Marianne"/>
        </w:rPr>
        <w:t>et</w:t>
      </w:r>
      <w:r w:rsidR="00257D8C" w:rsidRPr="0003307A">
        <w:rPr>
          <w:rFonts w:ascii="Marianne" w:hAnsi="Marianne"/>
        </w:rPr>
        <w:t xml:space="preserve"> 30 </w:t>
      </w:r>
      <w:r w:rsidRPr="0003307A">
        <w:rPr>
          <w:rFonts w:ascii="Marianne" w:hAnsi="Marianne"/>
        </w:rPr>
        <w:t>ans</w:t>
      </w:r>
      <w:r w:rsidR="00257D8C" w:rsidRPr="0003307A">
        <w:rPr>
          <w:rFonts w:ascii="Marianne" w:hAnsi="Marianne"/>
        </w:rPr>
        <w:t xml:space="preserve"> révolus</w:t>
      </w:r>
      <w:r w:rsidRPr="0003307A">
        <w:rPr>
          <w:rFonts w:ascii="Marianne" w:hAnsi="Marianne"/>
        </w:rPr>
        <w:t>, quel que soit leur niveau de diplôme ou de qualification</w:t>
      </w:r>
      <w:r w:rsidR="00CD3DF2" w:rsidRPr="0003307A">
        <w:rPr>
          <w:rFonts w:ascii="Marianne" w:hAnsi="Marianne"/>
        </w:rPr>
        <w:t xml:space="preserve"> ou d’expérience</w:t>
      </w:r>
      <w:r w:rsidRPr="0003307A">
        <w:rPr>
          <w:rFonts w:ascii="Marianne" w:hAnsi="Marianne"/>
        </w:rPr>
        <w:t>.</w:t>
      </w:r>
    </w:p>
    <w:p w14:paraId="7FF6114C" w14:textId="21A6616F" w:rsidR="006E1D3F" w:rsidRPr="0003307A" w:rsidRDefault="006E1D3F" w:rsidP="001D196B">
      <w:pPr>
        <w:spacing w:after="0" w:line="240" w:lineRule="auto"/>
        <w:jc w:val="both"/>
        <w:rPr>
          <w:rFonts w:ascii="Marianne" w:hAnsi="Marianne"/>
        </w:rPr>
      </w:pPr>
    </w:p>
    <w:p w14:paraId="03818A18" w14:textId="77777777" w:rsidR="00AB3D8E" w:rsidRDefault="00AB3D8E" w:rsidP="008044D3">
      <w:pPr>
        <w:pStyle w:val="Paragraphedeliste"/>
        <w:keepNext/>
        <w:numPr>
          <w:ilvl w:val="0"/>
          <w:numId w:val="5"/>
        </w:numPr>
        <w:spacing w:after="0" w:line="240" w:lineRule="auto"/>
        <w:jc w:val="both"/>
        <w:rPr>
          <w:rFonts w:ascii="Marianne" w:hAnsi="Marianne"/>
          <w:b/>
        </w:rPr>
      </w:pPr>
      <w:r w:rsidRPr="00461533">
        <w:rPr>
          <w:rFonts w:ascii="Marianne" w:hAnsi="Marianne"/>
          <w:b/>
        </w:rPr>
        <w:t>Quels sont les emplois et les contrats de travail</w:t>
      </w:r>
      <w:r w:rsidR="00D56602" w:rsidRPr="00461533">
        <w:rPr>
          <w:rFonts w:ascii="Marianne" w:hAnsi="Marianne"/>
          <w:b/>
        </w:rPr>
        <w:t xml:space="preserve"> exigés </w:t>
      </w:r>
      <w:r w:rsidRPr="00461533">
        <w:rPr>
          <w:rFonts w:ascii="Marianne" w:hAnsi="Marianne"/>
          <w:b/>
        </w:rPr>
        <w:t>?</w:t>
      </w:r>
    </w:p>
    <w:p w14:paraId="3D80D5F2" w14:textId="77777777" w:rsidR="00CC27A4" w:rsidRPr="00461533" w:rsidRDefault="00CC27A4" w:rsidP="00CC27A4">
      <w:pPr>
        <w:pStyle w:val="Paragraphedeliste"/>
        <w:keepNext/>
        <w:spacing w:after="0" w:line="240" w:lineRule="auto"/>
        <w:ind w:left="360"/>
        <w:jc w:val="both"/>
        <w:rPr>
          <w:rFonts w:ascii="Marianne" w:hAnsi="Marianne"/>
          <w:b/>
        </w:rPr>
      </w:pPr>
    </w:p>
    <w:p w14:paraId="1B9B6E92" w14:textId="77777777" w:rsidR="00E073DA" w:rsidRPr="00461533" w:rsidRDefault="00E073DA" w:rsidP="008044D3">
      <w:pPr>
        <w:keepNext/>
        <w:spacing w:after="0" w:line="240" w:lineRule="auto"/>
        <w:jc w:val="both"/>
        <w:rPr>
          <w:rFonts w:ascii="Marianne" w:hAnsi="Marianne"/>
        </w:rPr>
      </w:pPr>
      <w:r w:rsidRPr="00461533">
        <w:rPr>
          <w:rFonts w:ascii="Marianne" w:hAnsi="Marianne"/>
        </w:rPr>
        <w:t xml:space="preserve">Les emplois concernés sont des emplois supplémentaires nouveaux dans les associations ou des emplois renouvelés qui ont fait l’objet, plus de trois mois avant l’embauche, d’un licenciement ou d’une rupture conventionnelle ou </w:t>
      </w:r>
      <w:r w:rsidR="00D56602" w:rsidRPr="00461533">
        <w:rPr>
          <w:rFonts w:ascii="Marianne" w:hAnsi="Marianne"/>
        </w:rPr>
        <w:t xml:space="preserve">les emplois libérés suite au </w:t>
      </w:r>
      <w:r w:rsidRPr="00461533">
        <w:rPr>
          <w:rFonts w:ascii="Marianne" w:hAnsi="Marianne"/>
        </w:rPr>
        <w:t>départ d</w:t>
      </w:r>
      <w:r w:rsidR="00D56602" w:rsidRPr="00461533">
        <w:rPr>
          <w:rFonts w:ascii="Marianne" w:hAnsi="Marianne"/>
        </w:rPr>
        <w:t>’</w:t>
      </w:r>
      <w:r w:rsidRPr="00461533">
        <w:rPr>
          <w:rFonts w:ascii="Marianne" w:hAnsi="Marianne"/>
        </w:rPr>
        <w:t>u</w:t>
      </w:r>
      <w:r w:rsidR="00D56602" w:rsidRPr="00461533">
        <w:rPr>
          <w:rFonts w:ascii="Marianne" w:hAnsi="Marianne"/>
        </w:rPr>
        <w:t>n</w:t>
      </w:r>
      <w:r w:rsidRPr="00461533">
        <w:rPr>
          <w:rFonts w:ascii="Marianne" w:hAnsi="Marianne"/>
        </w:rPr>
        <w:t xml:space="preserve"> salarié.</w:t>
      </w:r>
    </w:p>
    <w:p w14:paraId="34EDA531" w14:textId="6B767830" w:rsidR="00AB3D8E" w:rsidRPr="00461533" w:rsidRDefault="00AB3D8E" w:rsidP="00AB3D8E">
      <w:pPr>
        <w:spacing w:after="0" w:line="240" w:lineRule="auto"/>
        <w:jc w:val="both"/>
        <w:rPr>
          <w:rFonts w:ascii="Marianne" w:hAnsi="Marianne"/>
        </w:rPr>
      </w:pPr>
      <w:r w:rsidRPr="00461533">
        <w:rPr>
          <w:rFonts w:ascii="Marianne" w:hAnsi="Marianne"/>
        </w:rPr>
        <w:t>Les contrats doivent être des contrats à durée indéterminée ou des contrats à durée déterminée de plus de 12 mois.</w:t>
      </w:r>
      <w:r w:rsidR="00E073DA" w:rsidRPr="00461533">
        <w:rPr>
          <w:rFonts w:ascii="Marianne" w:hAnsi="Marianne"/>
        </w:rPr>
        <w:t xml:space="preserve"> </w:t>
      </w:r>
      <w:r w:rsidRPr="00461533">
        <w:rPr>
          <w:rFonts w:ascii="Marianne" w:hAnsi="Marianne"/>
        </w:rPr>
        <w:t>La durée d</w:t>
      </w:r>
      <w:r w:rsidR="00E073DA" w:rsidRPr="00461533">
        <w:rPr>
          <w:rFonts w:ascii="Marianne" w:hAnsi="Marianne"/>
        </w:rPr>
        <w:t>e</w:t>
      </w:r>
      <w:r w:rsidRPr="00461533">
        <w:rPr>
          <w:rFonts w:ascii="Marianne" w:hAnsi="Marianne"/>
        </w:rPr>
        <w:t xml:space="preserve"> travail minimale </w:t>
      </w:r>
      <w:r w:rsidR="00E073DA" w:rsidRPr="00461533">
        <w:rPr>
          <w:rFonts w:ascii="Marianne" w:hAnsi="Marianne"/>
        </w:rPr>
        <w:t xml:space="preserve">doit être </w:t>
      </w:r>
      <w:r w:rsidRPr="00461533">
        <w:rPr>
          <w:rFonts w:ascii="Marianne" w:hAnsi="Marianne"/>
        </w:rPr>
        <w:t>de 70 % du temps de travail fixé par la convention collective ou l’accord de branche</w:t>
      </w:r>
      <w:r w:rsidR="00E073DA" w:rsidRPr="00461533">
        <w:rPr>
          <w:rFonts w:ascii="Marianne" w:hAnsi="Marianne"/>
        </w:rPr>
        <w:t>.</w:t>
      </w:r>
    </w:p>
    <w:p w14:paraId="3AEDA719" w14:textId="77777777" w:rsidR="008044D3" w:rsidRPr="00461533" w:rsidRDefault="008044D3" w:rsidP="00AB3D8E">
      <w:pPr>
        <w:spacing w:after="0" w:line="240" w:lineRule="auto"/>
        <w:jc w:val="both"/>
        <w:rPr>
          <w:rFonts w:ascii="Marianne" w:hAnsi="Marianne"/>
        </w:rPr>
      </w:pPr>
    </w:p>
    <w:p w14:paraId="1BE70D96" w14:textId="7C8F5FDA" w:rsidR="00AB3D8E" w:rsidRPr="00461533" w:rsidRDefault="00D56602" w:rsidP="001D196B">
      <w:pPr>
        <w:spacing w:after="0" w:line="240" w:lineRule="auto"/>
        <w:jc w:val="both"/>
        <w:rPr>
          <w:rFonts w:ascii="Marianne" w:hAnsi="Marianne"/>
        </w:rPr>
      </w:pPr>
      <w:r w:rsidRPr="00461533">
        <w:rPr>
          <w:rFonts w:ascii="Marianne" w:hAnsi="Marianne"/>
        </w:rPr>
        <w:t>L’emploi ne doit pas faire l’objet d’une autre aide à l’emploi versée par l’Etat (</w:t>
      </w:r>
      <w:r w:rsidR="00C1625D" w:rsidRPr="00461533">
        <w:rPr>
          <w:rFonts w:ascii="Marianne" w:hAnsi="Marianne"/>
        </w:rPr>
        <w:t xml:space="preserve">emploi franc, </w:t>
      </w:r>
      <w:r w:rsidR="00745FA9" w:rsidRPr="00461533">
        <w:rPr>
          <w:rFonts w:ascii="Marianne" w:hAnsi="Marianne"/>
        </w:rPr>
        <w:t>c</w:t>
      </w:r>
      <w:r w:rsidR="00BD6A1A" w:rsidRPr="00461533">
        <w:rPr>
          <w:rFonts w:ascii="Marianne" w:hAnsi="Marianne"/>
        </w:rPr>
        <w:t xml:space="preserve">ontrat de </w:t>
      </w:r>
      <w:r w:rsidRPr="00461533">
        <w:rPr>
          <w:rFonts w:ascii="Marianne" w:hAnsi="Marianne"/>
        </w:rPr>
        <w:t xml:space="preserve">formation en </w:t>
      </w:r>
      <w:r w:rsidR="00BD6A1A" w:rsidRPr="00461533">
        <w:rPr>
          <w:rFonts w:ascii="Marianne" w:hAnsi="Marianne"/>
        </w:rPr>
        <w:t>alternance</w:t>
      </w:r>
      <w:r w:rsidR="00273EFB" w:rsidRPr="00461533">
        <w:rPr>
          <w:rFonts w:ascii="Marianne" w:hAnsi="Marianne"/>
        </w:rPr>
        <w:t>, emploi aidé</w:t>
      </w:r>
      <w:r w:rsidR="00BD6A1A" w:rsidRPr="00461533">
        <w:rPr>
          <w:rFonts w:ascii="Marianne" w:hAnsi="Marianne"/>
        </w:rPr>
        <w:t>…</w:t>
      </w:r>
      <w:r w:rsidR="005858B3" w:rsidRPr="00461533">
        <w:rPr>
          <w:rFonts w:ascii="Marianne" w:hAnsi="Marianne"/>
        </w:rPr>
        <w:t xml:space="preserve">) </w:t>
      </w:r>
      <w:r w:rsidRPr="00461533">
        <w:rPr>
          <w:rFonts w:ascii="Marianne" w:hAnsi="Marianne"/>
        </w:rPr>
        <w:t xml:space="preserve">mais il peut faire l’objet d’une aide à </w:t>
      </w:r>
      <w:r w:rsidR="00257D8C" w:rsidRPr="00461533">
        <w:rPr>
          <w:rFonts w:ascii="Marianne" w:hAnsi="Marianne"/>
        </w:rPr>
        <w:t>l’emploi versé</w:t>
      </w:r>
      <w:r w:rsidR="00257D8C">
        <w:rPr>
          <w:rFonts w:ascii="Marianne" w:hAnsi="Marianne"/>
        </w:rPr>
        <w:t>e</w:t>
      </w:r>
      <w:r w:rsidRPr="00461533">
        <w:rPr>
          <w:rFonts w:ascii="Marianne" w:hAnsi="Marianne"/>
        </w:rPr>
        <w:t xml:space="preserve"> par une collectivité territoriale.</w:t>
      </w:r>
    </w:p>
    <w:p w14:paraId="7F8377DE" w14:textId="77777777" w:rsidR="008044D3" w:rsidRPr="00461533" w:rsidRDefault="008044D3" w:rsidP="001D196B">
      <w:pPr>
        <w:spacing w:after="0" w:line="240" w:lineRule="auto"/>
        <w:jc w:val="both"/>
        <w:rPr>
          <w:rFonts w:ascii="Marianne" w:hAnsi="Marianne"/>
        </w:rPr>
      </w:pPr>
    </w:p>
    <w:p w14:paraId="0A010398" w14:textId="64F22EE9" w:rsidR="00AB3D8E" w:rsidRPr="00461533" w:rsidRDefault="00D56602" w:rsidP="001D196B">
      <w:pPr>
        <w:spacing w:after="0" w:line="240" w:lineRule="auto"/>
        <w:jc w:val="both"/>
        <w:rPr>
          <w:rFonts w:ascii="Marianne" w:hAnsi="Marianne"/>
        </w:rPr>
      </w:pPr>
      <w:r w:rsidRPr="00461533">
        <w:rPr>
          <w:rFonts w:ascii="Marianne" w:hAnsi="Marianne"/>
        </w:rPr>
        <w:t xml:space="preserve">Le contrat de travail devra avoir été </w:t>
      </w:r>
      <w:r w:rsidR="00861E45" w:rsidRPr="00461533">
        <w:rPr>
          <w:rFonts w:ascii="Marianne" w:hAnsi="Marianne"/>
        </w:rPr>
        <w:t xml:space="preserve">signé après le </w:t>
      </w:r>
      <w:r w:rsidRPr="00461533">
        <w:rPr>
          <w:rFonts w:ascii="Marianne" w:hAnsi="Marianne"/>
        </w:rPr>
        <w:t>1</w:t>
      </w:r>
      <w:r w:rsidRPr="00461533">
        <w:rPr>
          <w:rFonts w:ascii="Marianne" w:hAnsi="Marianne"/>
          <w:vertAlign w:val="superscript"/>
        </w:rPr>
        <w:t>er</w:t>
      </w:r>
      <w:r w:rsidRPr="00461533">
        <w:rPr>
          <w:rFonts w:ascii="Marianne" w:hAnsi="Marianne"/>
        </w:rPr>
        <w:t xml:space="preserve"> janvier 202</w:t>
      </w:r>
      <w:r w:rsidR="00F25EF7">
        <w:rPr>
          <w:rFonts w:ascii="Marianne" w:hAnsi="Marianne"/>
        </w:rPr>
        <w:t>2</w:t>
      </w:r>
      <w:r w:rsidRPr="00461533">
        <w:rPr>
          <w:rFonts w:ascii="Marianne" w:hAnsi="Marianne"/>
        </w:rPr>
        <w:t>.</w:t>
      </w:r>
    </w:p>
    <w:p w14:paraId="4C927DB0" w14:textId="77777777" w:rsidR="008044D3" w:rsidRPr="00461533" w:rsidRDefault="008044D3" w:rsidP="001D196B">
      <w:pPr>
        <w:spacing w:after="0" w:line="240" w:lineRule="auto"/>
        <w:jc w:val="both"/>
        <w:rPr>
          <w:rFonts w:ascii="Marianne" w:hAnsi="Marianne"/>
        </w:rPr>
      </w:pPr>
    </w:p>
    <w:p w14:paraId="6E6DC79D" w14:textId="719A6E9D" w:rsidR="00861E45" w:rsidRPr="00461533" w:rsidRDefault="00861E45" w:rsidP="001D196B">
      <w:pPr>
        <w:spacing w:after="0" w:line="240" w:lineRule="auto"/>
        <w:jc w:val="both"/>
        <w:rPr>
          <w:rFonts w:ascii="Marianne" w:hAnsi="Marianne"/>
        </w:rPr>
      </w:pPr>
      <w:r w:rsidRPr="00461533">
        <w:rPr>
          <w:rFonts w:ascii="Marianne" w:hAnsi="Marianne"/>
        </w:rPr>
        <w:t>Le salarié ne doit pas obligatoirement être déjà recruté au moment de la demande de poste «</w:t>
      </w:r>
      <w:r w:rsidRPr="00461533">
        <w:rPr>
          <w:rFonts w:ascii="Courier New" w:hAnsi="Courier New" w:cs="Courier New"/>
        </w:rPr>
        <w:t> </w:t>
      </w:r>
      <w:r w:rsidRPr="00461533">
        <w:rPr>
          <w:rFonts w:ascii="Marianne" w:hAnsi="Marianne"/>
        </w:rPr>
        <w:t>FONJEP jeunes</w:t>
      </w:r>
      <w:r w:rsidRPr="00461533">
        <w:rPr>
          <w:rFonts w:ascii="Courier New" w:hAnsi="Courier New" w:cs="Courier New"/>
        </w:rPr>
        <w:t> </w:t>
      </w:r>
      <w:r w:rsidRPr="00461533">
        <w:rPr>
          <w:rFonts w:ascii="Marianne" w:hAnsi="Marianne" w:cs="Marianne"/>
        </w:rPr>
        <w:t>»</w:t>
      </w:r>
      <w:r w:rsidRPr="00461533">
        <w:rPr>
          <w:rFonts w:ascii="Marianne" w:hAnsi="Marianne"/>
        </w:rPr>
        <w:t>. D</w:t>
      </w:r>
      <w:r w:rsidRPr="00461533">
        <w:rPr>
          <w:rFonts w:ascii="Marianne" w:hAnsi="Marianne" w:cs="Marianne"/>
        </w:rPr>
        <w:t>è</w:t>
      </w:r>
      <w:r w:rsidRPr="00461533">
        <w:rPr>
          <w:rFonts w:ascii="Marianne" w:hAnsi="Marianne"/>
        </w:rPr>
        <w:t xml:space="preserve">s le recrutement effectué, la pièce d’identité du salarié concerné doit être transmise par l’association, en vue de son intégration en annexe de la convention finale d’attribution de la subvention. </w:t>
      </w:r>
      <w:r w:rsidR="00EB216C" w:rsidRPr="00461533">
        <w:rPr>
          <w:rFonts w:ascii="Marianne" w:hAnsi="Marianne"/>
        </w:rPr>
        <w:t>La convention FONJEP sera établie à partir de la date d’entrée en poste du salarié pour une durée de 3 ans.</w:t>
      </w:r>
    </w:p>
    <w:p w14:paraId="63F3985C" w14:textId="77777777" w:rsidR="00D56602" w:rsidRPr="00461533" w:rsidRDefault="00D56602" w:rsidP="001D196B">
      <w:pPr>
        <w:spacing w:after="0" w:line="240" w:lineRule="auto"/>
        <w:jc w:val="both"/>
        <w:rPr>
          <w:rFonts w:ascii="Marianne" w:hAnsi="Marianne"/>
        </w:rPr>
      </w:pPr>
    </w:p>
    <w:p w14:paraId="1328FFD4" w14:textId="77777777" w:rsidR="005858B3" w:rsidRDefault="005858B3" w:rsidP="001D196B">
      <w:pPr>
        <w:pStyle w:val="Paragraphedeliste"/>
        <w:numPr>
          <w:ilvl w:val="0"/>
          <w:numId w:val="5"/>
        </w:numPr>
        <w:spacing w:after="0" w:line="240" w:lineRule="auto"/>
        <w:jc w:val="both"/>
        <w:rPr>
          <w:rFonts w:ascii="Marianne" w:hAnsi="Marianne"/>
          <w:b/>
        </w:rPr>
      </w:pPr>
      <w:r w:rsidRPr="00461533">
        <w:rPr>
          <w:rFonts w:ascii="Marianne" w:hAnsi="Marianne"/>
          <w:b/>
        </w:rPr>
        <w:t>Quel est le montant de l’aide versée</w:t>
      </w:r>
      <w:r w:rsidRPr="00461533">
        <w:rPr>
          <w:rFonts w:ascii="Courier New" w:hAnsi="Courier New" w:cs="Courier New"/>
          <w:b/>
        </w:rPr>
        <w:t> </w:t>
      </w:r>
      <w:r w:rsidRPr="00461533">
        <w:rPr>
          <w:rFonts w:ascii="Marianne" w:hAnsi="Marianne"/>
          <w:b/>
        </w:rPr>
        <w:t>?</w:t>
      </w:r>
    </w:p>
    <w:p w14:paraId="45829452" w14:textId="77777777" w:rsidR="00CC27A4" w:rsidRPr="00461533" w:rsidRDefault="00CC27A4" w:rsidP="00CC27A4">
      <w:pPr>
        <w:pStyle w:val="Paragraphedeliste"/>
        <w:spacing w:after="0" w:line="240" w:lineRule="auto"/>
        <w:ind w:left="360"/>
        <w:jc w:val="both"/>
        <w:rPr>
          <w:rFonts w:ascii="Marianne" w:hAnsi="Marianne"/>
          <w:b/>
        </w:rPr>
      </w:pPr>
    </w:p>
    <w:p w14:paraId="26EB2BE7" w14:textId="552A1E41" w:rsidR="005858B3" w:rsidRPr="00461533" w:rsidRDefault="005858B3" w:rsidP="001D196B">
      <w:pPr>
        <w:spacing w:after="0" w:line="240" w:lineRule="auto"/>
        <w:jc w:val="both"/>
        <w:rPr>
          <w:rFonts w:ascii="Marianne" w:hAnsi="Marianne"/>
        </w:rPr>
      </w:pPr>
      <w:r w:rsidRPr="00461533">
        <w:rPr>
          <w:rFonts w:ascii="Marianne" w:hAnsi="Marianne"/>
        </w:rPr>
        <w:t xml:space="preserve">Le montant de l’aide versée est de 7164 </w:t>
      </w:r>
      <w:r w:rsidRPr="00461533">
        <w:rPr>
          <w:rFonts w:ascii="Marianne" w:hAnsi="Marianne" w:cs="Marianne"/>
        </w:rPr>
        <w:t>€</w:t>
      </w:r>
      <w:r w:rsidRPr="00461533">
        <w:rPr>
          <w:rFonts w:ascii="Marianne" w:hAnsi="Marianne"/>
        </w:rPr>
        <w:t xml:space="preserve"> annuel pendant 3 ans</w:t>
      </w:r>
      <w:r w:rsidR="00861E45" w:rsidRPr="00461533">
        <w:rPr>
          <w:rFonts w:ascii="Marianne" w:hAnsi="Marianne"/>
        </w:rPr>
        <w:t>. Pour 202</w:t>
      </w:r>
      <w:r w:rsidR="00FC71C1">
        <w:rPr>
          <w:rFonts w:ascii="Marianne" w:hAnsi="Marianne"/>
        </w:rPr>
        <w:t>2</w:t>
      </w:r>
      <w:r w:rsidR="00861E45" w:rsidRPr="00461533">
        <w:rPr>
          <w:rFonts w:ascii="Marianne" w:hAnsi="Marianne"/>
        </w:rPr>
        <w:t xml:space="preserve">, l’aide est </w:t>
      </w:r>
      <w:r w:rsidRPr="00461533">
        <w:rPr>
          <w:rFonts w:ascii="Marianne" w:hAnsi="Marianne"/>
        </w:rPr>
        <w:t>proratisé</w:t>
      </w:r>
      <w:r w:rsidR="00861E45" w:rsidRPr="00461533">
        <w:rPr>
          <w:rFonts w:ascii="Marianne" w:hAnsi="Marianne"/>
        </w:rPr>
        <w:t>e</w:t>
      </w:r>
      <w:r w:rsidRPr="00461533">
        <w:rPr>
          <w:rFonts w:ascii="Marianne" w:hAnsi="Marianne"/>
        </w:rPr>
        <w:t xml:space="preserve"> en fonction de la durée de présence du salarié.</w:t>
      </w:r>
    </w:p>
    <w:p w14:paraId="27000620" w14:textId="598E3055" w:rsidR="0091787B" w:rsidRDefault="0091787B" w:rsidP="001D196B">
      <w:pPr>
        <w:spacing w:after="0" w:line="240" w:lineRule="auto"/>
        <w:jc w:val="both"/>
        <w:rPr>
          <w:rFonts w:ascii="Marianne" w:hAnsi="Marianne"/>
        </w:rPr>
      </w:pPr>
      <w:r w:rsidRPr="00461533">
        <w:rPr>
          <w:rFonts w:ascii="Marianne" w:hAnsi="Marianne"/>
        </w:rPr>
        <w:t xml:space="preserve">Cette unité de subvention </w:t>
      </w:r>
      <w:r w:rsidR="00273EFB" w:rsidRPr="00461533">
        <w:rPr>
          <w:rFonts w:ascii="Marianne" w:hAnsi="Marianne"/>
        </w:rPr>
        <w:t xml:space="preserve">versée par l’intermédiaire du Fonds de coopération de la jeunesse et de l’éducation populaire (FONJEP) </w:t>
      </w:r>
      <w:r w:rsidRPr="00461533">
        <w:rPr>
          <w:rFonts w:ascii="Marianne" w:hAnsi="Marianne"/>
        </w:rPr>
        <w:t>est simple</w:t>
      </w:r>
      <w:r w:rsidR="00257D8C">
        <w:rPr>
          <w:rFonts w:ascii="Marianne" w:hAnsi="Marianne"/>
        </w:rPr>
        <w:t xml:space="preserve"> (7</w:t>
      </w:r>
      <w:r w:rsidRPr="00461533">
        <w:rPr>
          <w:rFonts w:ascii="Marianne" w:hAnsi="Marianne"/>
        </w:rPr>
        <w:t xml:space="preserve">164 €) : elle ne peut </w:t>
      </w:r>
      <w:r w:rsidR="00273EFB" w:rsidRPr="00461533">
        <w:rPr>
          <w:rFonts w:ascii="Marianne" w:hAnsi="Marianne"/>
        </w:rPr>
        <w:t xml:space="preserve">pas </w:t>
      </w:r>
      <w:r w:rsidRPr="00461533">
        <w:rPr>
          <w:rFonts w:ascii="Marianne" w:hAnsi="Marianne"/>
        </w:rPr>
        <w:t>être doublée, ni diminuée.</w:t>
      </w:r>
      <w:r w:rsidR="006F1809" w:rsidRPr="00461533">
        <w:rPr>
          <w:rFonts w:ascii="Marianne" w:hAnsi="Marianne"/>
        </w:rPr>
        <w:t xml:space="preserve"> La subvention FONJEP Jeunes n’est pas renouvelable.</w:t>
      </w:r>
    </w:p>
    <w:p w14:paraId="76CA2F39" w14:textId="77777777" w:rsidR="00CC27A4" w:rsidRPr="00461533" w:rsidRDefault="00CC27A4" w:rsidP="001D196B">
      <w:pPr>
        <w:spacing w:after="0" w:line="240" w:lineRule="auto"/>
        <w:jc w:val="both"/>
        <w:rPr>
          <w:rFonts w:ascii="Marianne" w:hAnsi="Marianne"/>
        </w:rPr>
      </w:pPr>
    </w:p>
    <w:p w14:paraId="46F7BEDC" w14:textId="77777777" w:rsidR="005858B3" w:rsidRPr="00461533" w:rsidRDefault="005858B3" w:rsidP="001D196B">
      <w:pPr>
        <w:spacing w:after="0" w:line="240" w:lineRule="auto"/>
        <w:jc w:val="both"/>
        <w:rPr>
          <w:rFonts w:ascii="Marianne" w:hAnsi="Marianne"/>
        </w:rPr>
      </w:pPr>
      <w:r w:rsidRPr="00461533">
        <w:rPr>
          <w:rFonts w:ascii="Marianne" w:hAnsi="Marianne"/>
        </w:rPr>
        <w:t>Le versement de l’aide commence à partir du 1</w:t>
      </w:r>
      <w:r w:rsidRPr="00461533">
        <w:rPr>
          <w:rFonts w:ascii="Marianne" w:hAnsi="Marianne"/>
          <w:vertAlign w:val="superscript"/>
        </w:rPr>
        <w:t>er</w:t>
      </w:r>
      <w:r w:rsidRPr="00461533">
        <w:rPr>
          <w:rFonts w:ascii="Marianne" w:hAnsi="Marianne"/>
        </w:rPr>
        <w:t xml:space="preserve"> jour du contrat de travail du salarié.</w:t>
      </w:r>
    </w:p>
    <w:p w14:paraId="2961D178" w14:textId="0FF16EE7" w:rsidR="005858B3" w:rsidRDefault="005858B3" w:rsidP="001D196B">
      <w:pPr>
        <w:spacing w:after="0" w:line="240" w:lineRule="auto"/>
        <w:jc w:val="both"/>
        <w:rPr>
          <w:rFonts w:ascii="Marianne" w:hAnsi="Marianne"/>
        </w:rPr>
      </w:pPr>
      <w:r w:rsidRPr="00461533">
        <w:rPr>
          <w:rFonts w:ascii="Marianne" w:hAnsi="Marianne"/>
        </w:rPr>
        <w:t xml:space="preserve">Si le salarié </w:t>
      </w:r>
      <w:r w:rsidR="000059B5" w:rsidRPr="00461533">
        <w:rPr>
          <w:rFonts w:ascii="Marianne" w:hAnsi="Marianne"/>
        </w:rPr>
        <w:t>quitte l’association</w:t>
      </w:r>
      <w:r w:rsidRPr="00461533">
        <w:rPr>
          <w:rFonts w:ascii="Marianne" w:hAnsi="Marianne"/>
        </w:rPr>
        <w:t xml:space="preserve">, l’aide est suspendue. L’association doit obligatoirement recruter un nouveau jeune de moins de 30 </w:t>
      </w:r>
      <w:r w:rsidR="000059B5" w:rsidRPr="00461533">
        <w:rPr>
          <w:rFonts w:ascii="Marianne" w:hAnsi="Marianne"/>
        </w:rPr>
        <w:t xml:space="preserve">ans </w:t>
      </w:r>
      <w:r w:rsidRPr="00461533">
        <w:rPr>
          <w:rFonts w:ascii="Marianne" w:hAnsi="Marianne"/>
        </w:rPr>
        <w:t>pour continuer à percevoir l’aide pendant</w:t>
      </w:r>
      <w:r w:rsidR="00861E45" w:rsidRPr="00461533">
        <w:rPr>
          <w:rFonts w:ascii="Marianne" w:hAnsi="Marianne"/>
        </w:rPr>
        <w:t xml:space="preserve"> la période restante de la subvention (3</w:t>
      </w:r>
      <w:r w:rsidRPr="00461533">
        <w:rPr>
          <w:rFonts w:ascii="Marianne" w:hAnsi="Marianne"/>
        </w:rPr>
        <w:t xml:space="preserve"> ans</w:t>
      </w:r>
      <w:r w:rsidR="00861E45" w:rsidRPr="00461533">
        <w:rPr>
          <w:rFonts w:ascii="Marianne" w:hAnsi="Marianne"/>
        </w:rPr>
        <w:t>)</w:t>
      </w:r>
      <w:r w:rsidRPr="00461533">
        <w:rPr>
          <w:rFonts w:ascii="Marianne" w:hAnsi="Marianne"/>
        </w:rPr>
        <w:t>.</w:t>
      </w:r>
      <w:r w:rsidR="00EB216C" w:rsidRPr="00461533">
        <w:rPr>
          <w:rFonts w:ascii="Marianne" w:hAnsi="Marianne"/>
        </w:rPr>
        <w:t xml:space="preserve"> L’évaluation se fera à la fin des 3 ans.</w:t>
      </w:r>
    </w:p>
    <w:p w14:paraId="696AC063" w14:textId="54E044E9" w:rsidR="00FC71C1" w:rsidRDefault="00FC71C1" w:rsidP="001D196B">
      <w:pPr>
        <w:spacing w:after="0" w:line="240" w:lineRule="auto"/>
        <w:jc w:val="both"/>
        <w:rPr>
          <w:rFonts w:ascii="Marianne" w:hAnsi="Marianne"/>
        </w:rPr>
      </w:pPr>
    </w:p>
    <w:p w14:paraId="152052AB" w14:textId="77777777" w:rsidR="00CC27A4" w:rsidRPr="00461533" w:rsidRDefault="00CC27A4" w:rsidP="001D196B">
      <w:pPr>
        <w:spacing w:after="0" w:line="240" w:lineRule="auto"/>
        <w:jc w:val="both"/>
        <w:rPr>
          <w:rFonts w:ascii="Marianne" w:hAnsi="Marianne"/>
        </w:rPr>
      </w:pPr>
    </w:p>
    <w:p w14:paraId="169C505B" w14:textId="77777777" w:rsidR="00257D8C" w:rsidRPr="00461533" w:rsidRDefault="00257D8C" w:rsidP="00257D8C">
      <w:pPr>
        <w:pStyle w:val="Paragraphedeliste"/>
        <w:numPr>
          <w:ilvl w:val="0"/>
          <w:numId w:val="5"/>
        </w:numPr>
        <w:pBdr>
          <w:top w:val="single" w:sz="4" w:space="1" w:color="auto"/>
          <w:left w:val="single" w:sz="4" w:space="1" w:color="auto"/>
          <w:bottom w:val="single" w:sz="4" w:space="1" w:color="auto"/>
          <w:right w:val="single" w:sz="4" w:space="1" w:color="auto"/>
        </w:pBdr>
        <w:rPr>
          <w:rFonts w:ascii="Marianne" w:hAnsi="Marianne"/>
          <w:b/>
        </w:rPr>
      </w:pPr>
      <w:r w:rsidRPr="00461533">
        <w:rPr>
          <w:rFonts w:ascii="Marianne" w:hAnsi="Marianne"/>
          <w:b/>
        </w:rPr>
        <w:t>Quelles sont les priorités régionales pour l’appel à manifest</w:t>
      </w:r>
      <w:r>
        <w:rPr>
          <w:rFonts w:ascii="Marianne" w:hAnsi="Marianne"/>
          <w:b/>
        </w:rPr>
        <w:t xml:space="preserve">ation d’intérêt de la région </w:t>
      </w:r>
      <w:r w:rsidRPr="00257D8C">
        <w:rPr>
          <w:rFonts w:ascii="Marianne" w:hAnsi="Marianne"/>
          <w:b/>
        </w:rPr>
        <w:t>Bourgogne-Franche-Comté.</w:t>
      </w:r>
    </w:p>
    <w:p w14:paraId="4D616279" w14:textId="5D2EC167" w:rsidR="006F5E1D" w:rsidRPr="00257D8C" w:rsidRDefault="00257D8C" w:rsidP="00257D8C">
      <w:pPr>
        <w:jc w:val="both"/>
        <w:rPr>
          <w:rFonts w:ascii="Marianne" w:hAnsi="Marianne"/>
        </w:rPr>
      </w:pPr>
      <w:r w:rsidRPr="00257D8C">
        <w:rPr>
          <w:rFonts w:ascii="Marianne" w:hAnsi="Marianne"/>
        </w:rPr>
        <w:t xml:space="preserve">Dans le cadre du volet jeunes du plan de relance (dispositif « #1 jeune 1 solution »), </w:t>
      </w:r>
      <w:r w:rsidRPr="002447E2">
        <w:rPr>
          <w:rFonts w:ascii="Marianne" w:hAnsi="Marianne"/>
          <w:b/>
        </w:rPr>
        <w:t>72 postes</w:t>
      </w:r>
      <w:r w:rsidRPr="00257D8C">
        <w:rPr>
          <w:rFonts w:ascii="Marianne" w:hAnsi="Marianne"/>
        </w:rPr>
        <w:t xml:space="preserve"> FONJEP ont été attribués à la </w:t>
      </w:r>
      <w:r w:rsidR="00FC71C1">
        <w:rPr>
          <w:rFonts w:ascii="Marianne" w:hAnsi="Marianne"/>
        </w:rPr>
        <w:t>région Bourgogne-Franche-Comté</w:t>
      </w:r>
    </w:p>
    <w:p w14:paraId="3F48822B" w14:textId="70871B48" w:rsidR="00257D8C" w:rsidRPr="00257D8C" w:rsidRDefault="00257D8C" w:rsidP="00257D8C">
      <w:pPr>
        <w:jc w:val="both"/>
        <w:rPr>
          <w:rFonts w:ascii="Marianne" w:hAnsi="Marianne"/>
        </w:rPr>
      </w:pPr>
      <w:r w:rsidRPr="00257D8C">
        <w:rPr>
          <w:rFonts w:ascii="Marianne" w:hAnsi="Marianne"/>
        </w:rPr>
        <w:t>Les projets mettront en é</w:t>
      </w:r>
      <w:r w:rsidR="00CC27A4">
        <w:rPr>
          <w:rFonts w:ascii="Marianne" w:hAnsi="Marianne"/>
        </w:rPr>
        <w:t>vidence les éléments suivants :</w:t>
      </w:r>
    </w:p>
    <w:p w14:paraId="5BB69139" w14:textId="4BE745AB" w:rsidR="00257D8C" w:rsidRDefault="00257D8C" w:rsidP="00CC27A4">
      <w:pPr>
        <w:pStyle w:val="Paragraphedeliste"/>
        <w:numPr>
          <w:ilvl w:val="0"/>
          <w:numId w:val="7"/>
        </w:numPr>
        <w:jc w:val="both"/>
        <w:rPr>
          <w:rFonts w:ascii="Marianne" w:hAnsi="Marianne"/>
        </w:rPr>
      </w:pPr>
      <w:r w:rsidRPr="00CC27A4">
        <w:rPr>
          <w:rFonts w:ascii="Marianne" w:hAnsi="Marianne"/>
        </w:rPr>
        <w:t>profil du salarié recruté ou en voie de recrutement (en précisant l’état d’avancement du projet de recrutement avec transmission, le cas échéant, de l’offre d’emploi ou des éléments attestant du recrutement depuis janvier ainsi que la carte d’identité du salarié</w:t>
      </w:r>
      <w:r w:rsidR="008D3318">
        <w:rPr>
          <w:rFonts w:ascii="Marianne" w:hAnsi="Marianne"/>
        </w:rPr>
        <w:t>, et un CV</w:t>
      </w:r>
      <w:r w:rsidRPr="00CC27A4">
        <w:rPr>
          <w:rFonts w:ascii="Marianne" w:hAnsi="Marianne"/>
        </w:rPr>
        <w:t>) ;</w:t>
      </w:r>
    </w:p>
    <w:p w14:paraId="3B0F6790" w14:textId="5AD60ABB" w:rsidR="007E57DF" w:rsidRDefault="00257D8C" w:rsidP="007E57DF">
      <w:pPr>
        <w:pStyle w:val="Paragraphedeliste"/>
        <w:numPr>
          <w:ilvl w:val="0"/>
          <w:numId w:val="7"/>
        </w:numPr>
        <w:jc w:val="both"/>
        <w:rPr>
          <w:rFonts w:ascii="Marianne" w:hAnsi="Marianne"/>
        </w:rPr>
      </w:pPr>
      <w:r w:rsidRPr="00CC27A4">
        <w:rPr>
          <w:rFonts w:ascii="Marianne" w:hAnsi="Marianne"/>
        </w:rPr>
        <w:lastRenderedPageBreak/>
        <w:t>niveau de formation et projet de formation (y compris en interne) ;</w:t>
      </w:r>
    </w:p>
    <w:p w14:paraId="022893C4" w14:textId="636EAF2C" w:rsidR="002447E2" w:rsidRPr="002447E2" w:rsidRDefault="002447E2" w:rsidP="002447E2">
      <w:pPr>
        <w:pStyle w:val="Paragraphedeliste"/>
        <w:numPr>
          <w:ilvl w:val="0"/>
          <w:numId w:val="7"/>
        </w:numPr>
        <w:jc w:val="both"/>
        <w:rPr>
          <w:rFonts w:ascii="Marianne" w:hAnsi="Marianne"/>
        </w:rPr>
      </w:pPr>
      <w:r>
        <w:rPr>
          <w:rFonts w:ascii="Marianne" w:hAnsi="Marianne"/>
        </w:rPr>
        <w:t xml:space="preserve"> Le </w:t>
      </w:r>
      <w:r w:rsidR="00257D8C" w:rsidRPr="00CC27A4">
        <w:rPr>
          <w:rFonts w:ascii="Marianne" w:hAnsi="Marianne"/>
        </w:rPr>
        <w:t>tutorat prévu ou autre mode d’accompagnement dans la prise de fonction ;</w:t>
      </w:r>
    </w:p>
    <w:p w14:paraId="4E73B1D5" w14:textId="40AC27F9" w:rsidR="007E57DF" w:rsidRPr="002447E2" w:rsidRDefault="002447E2" w:rsidP="002447E2">
      <w:pPr>
        <w:pStyle w:val="Paragraphedeliste"/>
        <w:numPr>
          <w:ilvl w:val="0"/>
          <w:numId w:val="7"/>
        </w:numPr>
        <w:jc w:val="both"/>
        <w:rPr>
          <w:rFonts w:ascii="Marianne" w:hAnsi="Marianne"/>
        </w:rPr>
      </w:pPr>
      <w:r>
        <w:rPr>
          <w:rFonts w:ascii="Marianne" w:hAnsi="Marianne"/>
        </w:rPr>
        <w:t xml:space="preserve">La </w:t>
      </w:r>
      <w:r w:rsidR="00257D8C" w:rsidRPr="007E57DF">
        <w:rPr>
          <w:rFonts w:ascii="Marianne" w:hAnsi="Marianne"/>
        </w:rPr>
        <w:t>nature de la mission confiée ;</w:t>
      </w:r>
    </w:p>
    <w:p w14:paraId="7485823B" w14:textId="77777777" w:rsidR="002447E2" w:rsidRDefault="002447E2" w:rsidP="002447E2">
      <w:pPr>
        <w:pStyle w:val="Paragraphedeliste"/>
        <w:numPr>
          <w:ilvl w:val="0"/>
          <w:numId w:val="7"/>
        </w:numPr>
        <w:jc w:val="both"/>
        <w:rPr>
          <w:rFonts w:ascii="Marianne" w:hAnsi="Marianne"/>
        </w:rPr>
      </w:pPr>
      <w:r>
        <w:rPr>
          <w:rFonts w:ascii="Marianne" w:hAnsi="Marianne"/>
        </w:rPr>
        <w:t xml:space="preserve">Le </w:t>
      </w:r>
      <w:r w:rsidR="00257D8C" w:rsidRPr="007E57DF">
        <w:rPr>
          <w:rFonts w:ascii="Marianne" w:hAnsi="Marianne"/>
        </w:rPr>
        <w:t>périmètre géographique concerné (l’existence d’un diagnostic territorial, ou tout au moins d’une analyse territoriale des besoins, sera appréciée) ;</w:t>
      </w:r>
    </w:p>
    <w:p w14:paraId="3C91F66C" w14:textId="399AE51B" w:rsidR="002447E2" w:rsidRDefault="002447E2" w:rsidP="002447E2">
      <w:pPr>
        <w:pStyle w:val="Paragraphedeliste"/>
        <w:numPr>
          <w:ilvl w:val="0"/>
          <w:numId w:val="7"/>
        </w:numPr>
        <w:jc w:val="both"/>
        <w:rPr>
          <w:rFonts w:ascii="Marianne" w:hAnsi="Marianne"/>
        </w:rPr>
      </w:pPr>
      <w:r>
        <w:rPr>
          <w:rFonts w:ascii="Marianne" w:hAnsi="Marianne"/>
        </w:rPr>
        <w:t xml:space="preserve">Le </w:t>
      </w:r>
      <w:r w:rsidR="00257D8C" w:rsidRPr="002447E2">
        <w:rPr>
          <w:rFonts w:ascii="Marianne" w:hAnsi="Marianne"/>
        </w:rPr>
        <w:t>partenariat mis en place autour du projet.</w:t>
      </w:r>
    </w:p>
    <w:p w14:paraId="6A44DAD5" w14:textId="4C2B007A" w:rsidR="003319A1" w:rsidRPr="002447E2" w:rsidRDefault="002447E2" w:rsidP="002447E2">
      <w:pPr>
        <w:jc w:val="both"/>
        <w:rPr>
          <w:rFonts w:ascii="Marianne" w:hAnsi="Marianne"/>
        </w:rPr>
      </w:pPr>
      <w:r w:rsidRPr="002447E2">
        <w:rPr>
          <w:rFonts w:ascii="Marianne" w:hAnsi="Marianne"/>
        </w:rPr>
        <w:t xml:space="preserve">A ce titre, </w:t>
      </w:r>
      <w:r>
        <w:rPr>
          <w:rFonts w:ascii="Marianne" w:hAnsi="Marianne"/>
        </w:rPr>
        <w:t>seront</w:t>
      </w:r>
      <w:r w:rsidR="00257D8C" w:rsidRPr="002447E2">
        <w:rPr>
          <w:rFonts w:ascii="Marianne" w:hAnsi="Marianne"/>
        </w:rPr>
        <w:t xml:space="preserve"> particulièrement encouragés</w:t>
      </w:r>
      <w:r w:rsidRPr="002447E2">
        <w:rPr>
          <w:rFonts w:ascii="Marianne" w:hAnsi="Marianne"/>
        </w:rPr>
        <w:t xml:space="preserve"> </w:t>
      </w:r>
      <w:r w:rsidR="00257D8C" w:rsidRPr="002447E2">
        <w:rPr>
          <w:rFonts w:ascii="Marianne" w:hAnsi="Marianne"/>
        </w:rPr>
        <w:t>:</w:t>
      </w:r>
    </w:p>
    <w:p w14:paraId="5CB876E2" w14:textId="37EFD0AE" w:rsidR="00257D8C" w:rsidRPr="0033604E" w:rsidRDefault="0003307A" w:rsidP="00CC27A4">
      <w:pPr>
        <w:pStyle w:val="Paragraphedeliste"/>
        <w:numPr>
          <w:ilvl w:val="1"/>
          <w:numId w:val="9"/>
        </w:numPr>
        <w:jc w:val="both"/>
        <w:rPr>
          <w:rFonts w:ascii="Marianne" w:hAnsi="Marianne"/>
          <w:color w:val="FF0000"/>
        </w:rPr>
      </w:pPr>
      <w:r>
        <w:rPr>
          <w:rFonts w:ascii="Marianne" w:hAnsi="Marianne"/>
        </w:rPr>
        <w:t xml:space="preserve">le recrutement par des </w:t>
      </w:r>
      <w:r w:rsidR="00257D8C" w:rsidRPr="00CC27A4">
        <w:rPr>
          <w:rFonts w:ascii="Marianne" w:hAnsi="Marianne"/>
        </w:rPr>
        <w:t xml:space="preserve">associations </w:t>
      </w:r>
      <w:r>
        <w:rPr>
          <w:rFonts w:ascii="Marianne" w:hAnsi="Marianne"/>
        </w:rPr>
        <w:t xml:space="preserve">ayant </w:t>
      </w:r>
      <w:r w:rsidR="00257D8C" w:rsidRPr="00CC27A4">
        <w:rPr>
          <w:rFonts w:ascii="Marianne" w:hAnsi="Marianne"/>
        </w:rPr>
        <w:t xml:space="preserve">de </w:t>
      </w:r>
      <w:r>
        <w:rPr>
          <w:rFonts w:ascii="Marianne" w:hAnsi="Marianne"/>
        </w:rPr>
        <w:t xml:space="preserve">1 à 5  salariés au plus, </w:t>
      </w:r>
    </w:p>
    <w:p w14:paraId="71264622" w14:textId="67610946" w:rsidR="00257D8C" w:rsidRPr="00CC27A4" w:rsidRDefault="00257D8C" w:rsidP="0033604E">
      <w:pPr>
        <w:pStyle w:val="Paragraphedeliste"/>
        <w:numPr>
          <w:ilvl w:val="1"/>
          <w:numId w:val="9"/>
        </w:numPr>
        <w:jc w:val="both"/>
        <w:rPr>
          <w:rFonts w:ascii="Marianne" w:hAnsi="Marianne"/>
        </w:rPr>
      </w:pPr>
      <w:r w:rsidRPr="00CC27A4">
        <w:rPr>
          <w:rFonts w:ascii="Marianne" w:hAnsi="Marianne"/>
        </w:rPr>
        <w:t>les missions en lien avec les priorités de l’État en matière de jeunesse (continuité éducative, accès</w:t>
      </w:r>
      <w:r w:rsidR="0033604E">
        <w:rPr>
          <w:rFonts w:ascii="Marianne" w:hAnsi="Marianne"/>
        </w:rPr>
        <w:t xml:space="preserve"> des jeunes</w:t>
      </w:r>
      <w:r w:rsidRPr="00CC27A4">
        <w:rPr>
          <w:rFonts w:ascii="Marianne" w:hAnsi="Marianne"/>
        </w:rPr>
        <w:t xml:space="preserve"> à l’autonomie, </w:t>
      </w:r>
      <w:r w:rsidR="0033604E">
        <w:rPr>
          <w:rFonts w:ascii="Marianne" w:hAnsi="Marianne"/>
        </w:rPr>
        <w:t xml:space="preserve"> accès des jeunes à l’information, </w:t>
      </w:r>
      <w:r w:rsidR="00D64C55">
        <w:rPr>
          <w:rFonts w:ascii="Marianne" w:hAnsi="Marianne"/>
        </w:rPr>
        <w:t xml:space="preserve">soutien </w:t>
      </w:r>
      <w:r w:rsidR="0033604E">
        <w:rPr>
          <w:rFonts w:ascii="Marianne" w:hAnsi="Marianne"/>
        </w:rPr>
        <w:t xml:space="preserve">au développement de l’engagement,…). </w:t>
      </w:r>
      <w:r w:rsidR="0033604E" w:rsidRPr="0033604E">
        <w:rPr>
          <w:rFonts w:ascii="Marianne" w:hAnsi="Marianne"/>
        </w:rPr>
        <w:t xml:space="preserve">Une </w:t>
      </w:r>
      <w:r w:rsidR="0033604E">
        <w:rPr>
          <w:rFonts w:ascii="Marianne" w:hAnsi="Marianne"/>
        </w:rPr>
        <w:t>attention particulière sera apportée au</w:t>
      </w:r>
      <w:r w:rsidR="0033604E" w:rsidRPr="0033604E">
        <w:rPr>
          <w:rFonts w:ascii="Marianne" w:hAnsi="Marianne"/>
        </w:rPr>
        <w:t xml:space="preserve"> recrutement de jeunes éloignés de l’emploi,</w:t>
      </w:r>
    </w:p>
    <w:p w14:paraId="007182EC" w14:textId="77777777" w:rsidR="007E57DF" w:rsidRPr="007E57DF" w:rsidRDefault="00257D8C" w:rsidP="007E57DF">
      <w:pPr>
        <w:pStyle w:val="Paragraphedeliste"/>
        <w:numPr>
          <w:ilvl w:val="1"/>
          <w:numId w:val="9"/>
        </w:numPr>
        <w:jc w:val="both"/>
        <w:rPr>
          <w:rFonts w:ascii="Marianne" w:hAnsi="Marianne"/>
        </w:rPr>
      </w:pPr>
      <w:r w:rsidRPr="00CC27A4">
        <w:rPr>
          <w:rFonts w:ascii="Marianne" w:hAnsi="Marianne"/>
        </w:rPr>
        <w:t>les missions en lien avec l’accueil et l’accompagnement des volontaires en se</w:t>
      </w:r>
      <w:r w:rsidR="00CC27A4">
        <w:rPr>
          <w:rFonts w:ascii="Marianne" w:hAnsi="Marianne"/>
        </w:rPr>
        <w:t>rvice civique. U</w:t>
      </w:r>
      <w:r w:rsidRPr="00CC27A4">
        <w:rPr>
          <w:rFonts w:ascii="Marianne" w:hAnsi="Marianne"/>
        </w:rPr>
        <w:t xml:space="preserve">n soutien aux ressources humaines salariées nécessaires à l’accueil et à l’encadrement de </w:t>
      </w:r>
      <w:r w:rsidR="00CC27A4">
        <w:rPr>
          <w:rFonts w:ascii="Marianne" w:hAnsi="Marianne"/>
        </w:rPr>
        <w:t>volontaires en service civique ou l</w:t>
      </w:r>
      <w:r w:rsidRPr="00CC27A4">
        <w:rPr>
          <w:rFonts w:ascii="Marianne" w:hAnsi="Marianne"/>
        </w:rPr>
        <w:t>e recrutement, au sein de la structure, d’un jeune ayant été volontaire en service civique</w:t>
      </w:r>
      <w:r w:rsidR="00CC27A4">
        <w:rPr>
          <w:rFonts w:ascii="Marianne" w:hAnsi="Marianne"/>
        </w:rPr>
        <w:t xml:space="preserve"> seront privilégiés</w:t>
      </w:r>
      <w:r w:rsidRPr="00CC27A4">
        <w:rPr>
          <w:rFonts w:ascii="Marianne" w:hAnsi="Marianne"/>
        </w:rPr>
        <w:t>;</w:t>
      </w:r>
      <w:r w:rsidR="007E57DF" w:rsidRPr="007E57DF">
        <w:t xml:space="preserve"> </w:t>
      </w:r>
    </w:p>
    <w:p w14:paraId="328C2E1B" w14:textId="253407A2" w:rsidR="00257D8C" w:rsidRDefault="00257D8C" w:rsidP="00CC27A4">
      <w:pPr>
        <w:pStyle w:val="Paragraphedeliste"/>
        <w:numPr>
          <w:ilvl w:val="1"/>
          <w:numId w:val="9"/>
        </w:numPr>
        <w:jc w:val="both"/>
        <w:rPr>
          <w:rFonts w:ascii="Marianne" w:hAnsi="Marianne"/>
        </w:rPr>
      </w:pPr>
      <w:r w:rsidRPr="00CC27A4">
        <w:rPr>
          <w:rFonts w:ascii="Marianne" w:hAnsi="Marianne"/>
        </w:rPr>
        <w:t xml:space="preserve">les missions permettant de mutualiser des compétences sur un territoire et une </w:t>
      </w:r>
      <w:r w:rsidR="00CC27A4">
        <w:rPr>
          <w:rFonts w:ascii="Marianne" w:hAnsi="Marianne"/>
        </w:rPr>
        <w:t>thématique donnés (</w:t>
      </w:r>
      <w:r w:rsidRPr="00CC27A4">
        <w:rPr>
          <w:rFonts w:ascii="Marianne" w:hAnsi="Marianne"/>
        </w:rPr>
        <w:t xml:space="preserve">prise en compte de publics spécifiques, transition écologique, </w:t>
      </w:r>
      <w:r w:rsidR="00D64C55">
        <w:rPr>
          <w:rFonts w:ascii="Marianne" w:hAnsi="Marianne"/>
        </w:rPr>
        <w:t xml:space="preserve">citoyenneté, </w:t>
      </w:r>
      <w:r w:rsidRPr="00CC27A4">
        <w:rPr>
          <w:rFonts w:ascii="Marianne" w:hAnsi="Marianne"/>
        </w:rPr>
        <w:t>éducation à l’image</w:t>
      </w:r>
      <w:r w:rsidR="00CC27A4">
        <w:rPr>
          <w:rFonts w:ascii="Marianne" w:hAnsi="Marianne"/>
        </w:rPr>
        <w:t>,</w:t>
      </w:r>
      <w:r w:rsidRPr="00CC27A4">
        <w:rPr>
          <w:rFonts w:ascii="Marianne" w:hAnsi="Marianne"/>
        </w:rPr>
        <w:t>…)</w:t>
      </w:r>
    </w:p>
    <w:p w14:paraId="425CE23A" w14:textId="77777777" w:rsidR="006E1D3F" w:rsidRPr="00CC27A4" w:rsidRDefault="006E1D3F" w:rsidP="006E1D3F">
      <w:pPr>
        <w:pStyle w:val="Paragraphedeliste"/>
        <w:ind w:left="1080"/>
        <w:jc w:val="both"/>
        <w:rPr>
          <w:rFonts w:ascii="Marianne" w:hAnsi="Marianne"/>
        </w:rPr>
      </w:pPr>
    </w:p>
    <w:p w14:paraId="28372D87" w14:textId="28BE26A8" w:rsidR="007E57DF" w:rsidRDefault="0033604E" w:rsidP="00257D8C">
      <w:pPr>
        <w:jc w:val="both"/>
        <w:rPr>
          <w:rFonts w:ascii="Marianne" w:hAnsi="Marianne"/>
        </w:rPr>
      </w:pPr>
      <w:r w:rsidRPr="002447E2">
        <w:rPr>
          <w:rFonts w:ascii="Marianne" w:hAnsi="Marianne"/>
          <w:u w:val="single"/>
        </w:rPr>
        <w:t>Remarques:</w:t>
      </w:r>
      <w:r>
        <w:rPr>
          <w:rFonts w:ascii="Marianne" w:hAnsi="Marianne"/>
        </w:rPr>
        <w:t xml:space="preserve"> </w:t>
      </w:r>
      <w:r w:rsidR="00257D8C" w:rsidRPr="00257D8C">
        <w:rPr>
          <w:rFonts w:ascii="Marianne" w:hAnsi="Marianne"/>
        </w:rPr>
        <w:t xml:space="preserve">Ces priorités ne sont pas </w:t>
      </w:r>
      <w:r>
        <w:rPr>
          <w:rFonts w:ascii="Marianne" w:hAnsi="Marianne"/>
        </w:rPr>
        <w:t>limitatives.</w:t>
      </w:r>
      <w:r w:rsidR="00257D8C" w:rsidRPr="00257D8C">
        <w:rPr>
          <w:rFonts w:ascii="Marianne" w:hAnsi="Marianne"/>
        </w:rPr>
        <w:t xml:space="preserve"> </w:t>
      </w:r>
      <w:r>
        <w:rPr>
          <w:rFonts w:ascii="Marianne" w:hAnsi="Marianne"/>
        </w:rPr>
        <w:t>Les</w:t>
      </w:r>
      <w:r w:rsidR="00257D8C" w:rsidRPr="00257D8C">
        <w:rPr>
          <w:rFonts w:ascii="Marianne" w:hAnsi="Marianne"/>
        </w:rPr>
        <w:t xml:space="preserve"> services de l’État seront </w:t>
      </w:r>
      <w:r>
        <w:rPr>
          <w:rFonts w:ascii="Marianne" w:hAnsi="Marianne"/>
        </w:rPr>
        <w:t xml:space="preserve">attentifs à </w:t>
      </w:r>
      <w:r w:rsidR="00257D8C" w:rsidRPr="00257D8C">
        <w:rPr>
          <w:rFonts w:ascii="Marianne" w:hAnsi="Marianne"/>
        </w:rPr>
        <w:t>toute initiative associative innovante.</w:t>
      </w:r>
    </w:p>
    <w:p w14:paraId="6F9CA9C3" w14:textId="77777777" w:rsidR="004C0662" w:rsidRPr="00461533" w:rsidRDefault="004C0662" w:rsidP="001D196B">
      <w:pPr>
        <w:spacing w:after="0" w:line="240" w:lineRule="auto"/>
        <w:jc w:val="both"/>
        <w:rPr>
          <w:rFonts w:ascii="Marianne" w:hAnsi="Marianne"/>
        </w:rPr>
      </w:pPr>
    </w:p>
    <w:p w14:paraId="6DF031C4" w14:textId="036386BD" w:rsidR="00D64C55" w:rsidRPr="006323BE" w:rsidRDefault="009F2010" w:rsidP="00D64C55">
      <w:pPr>
        <w:pStyle w:val="Paragraphedeliste"/>
        <w:numPr>
          <w:ilvl w:val="0"/>
          <w:numId w:val="5"/>
        </w:numPr>
        <w:spacing w:after="0" w:line="240" w:lineRule="auto"/>
        <w:jc w:val="both"/>
        <w:rPr>
          <w:rFonts w:ascii="Marianne" w:hAnsi="Marianne"/>
          <w:b/>
        </w:rPr>
      </w:pPr>
      <w:r w:rsidRPr="00461533">
        <w:rPr>
          <w:rFonts w:ascii="Marianne" w:hAnsi="Marianne"/>
          <w:b/>
        </w:rPr>
        <w:t>Comment candidater ?</w:t>
      </w:r>
      <w:r w:rsidR="006323BE">
        <w:rPr>
          <w:rFonts w:ascii="Marianne" w:hAnsi="Marianne"/>
          <w:b/>
        </w:rPr>
        <w:t xml:space="preserve"> </w:t>
      </w:r>
      <w:r w:rsidR="00D64C55" w:rsidRPr="006323BE">
        <w:rPr>
          <w:rFonts w:ascii="Marianne" w:hAnsi="Marianne"/>
        </w:rPr>
        <w:t>Le dossier de demande de subvention doit être déposé de la manière indiquée ci-dessous, de manière distincte selon le territoire concerné.</w:t>
      </w:r>
    </w:p>
    <w:p w14:paraId="76821B46" w14:textId="77777777" w:rsidR="003319A1" w:rsidRDefault="003319A1" w:rsidP="00D64C55">
      <w:pPr>
        <w:spacing w:after="0" w:line="240" w:lineRule="auto"/>
        <w:jc w:val="both"/>
        <w:rPr>
          <w:rFonts w:ascii="Marianne" w:hAnsi="Marianne"/>
        </w:rPr>
      </w:pPr>
    </w:p>
    <w:p w14:paraId="7D639AE7" w14:textId="486EFCAD" w:rsidR="00394259" w:rsidRPr="003319A1" w:rsidRDefault="003319A1" w:rsidP="00394259">
      <w:pPr>
        <w:spacing w:after="0" w:line="240" w:lineRule="auto"/>
        <w:jc w:val="both"/>
        <w:rPr>
          <w:rFonts w:ascii="Marianne" w:hAnsi="Marianne"/>
          <w:b/>
          <w:u w:val="single"/>
        </w:rPr>
      </w:pPr>
      <w:r w:rsidRPr="003319A1">
        <w:rPr>
          <w:rFonts w:ascii="Marianne" w:hAnsi="Marianne"/>
          <w:b/>
          <w:u w:val="single"/>
        </w:rPr>
        <w:t>Contact et mode d’emploi</w:t>
      </w:r>
      <w:r>
        <w:rPr>
          <w:rFonts w:ascii="Courier New" w:hAnsi="Courier New" w:cs="Courier New"/>
          <w:b/>
          <w:u w:val="single"/>
        </w:rPr>
        <w:t> </w:t>
      </w:r>
      <w:r>
        <w:rPr>
          <w:rFonts w:ascii="Marianne" w:hAnsi="Marianne"/>
          <w:b/>
          <w:u w:val="single"/>
        </w:rPr>
        <w:t>:</w:t>
      </w:r>
    </w:p>
    <w:p w14:paraId="26ECF0E2" w14:textId="77777777" w:rsidR="00394259" w:rsidRPr="00394259" w:rsidRDefault="00394259" w:rsidP="00394259">
      <w:pPr>
        <w:spacing w:after="0" w:line="240" w:lineRule="auto"/>
        <w:jc w:val="both"/>
        <w:rPr>
          <w:rFonts w:ascii="Marianne" w:hAnsi="Marianne"/>
        </w:rPr>
      </w:pPr>
    </w:p>
    <w:p w14:paraId="50453433" w14:textId="74475FDB" w:rsidR="00597B14" w:rsidRDefault="00394259" w:rsidP="00394259">
      <w:pPr>
        <w:spacing w:after="0" w:line="240" w:lineRule="auto"/>
        <w:jc w:val="both"/>
        <w:rPr>
          <w:rFonts w:ascii="Marianne" w:hAnsi="Marianne"/>
        </w:rPr>
      </w:pPr>
      <w:r w:rsidRPr="00394259">
        <w:rPr>
          <w:rFonts w:ascii="Marianne" w:hAnsi="Marianne"/>
          <w:b/>
        </w:rPr>
        <w:t>Pour les emplois ayant un rayonnement régional ou concernant au minimum deux départements</w:t>
      </w:r>
      <w:r w:rsidRPr="00394259">
        <w:rPr>
          <w:rFonts w:ascii="Marianne" w:hAnsi="Marianne"/>
        </w:rPr>
        <w:t xml:space="preserve"> : les demandes sont à adresser à la Délégation régionale académique à la jeunesse, à l’engagement et aux sports (DRAJES) : </w:t>
      </w:r>
    </w:p>
    <w:p w14:paraId="34D0067D" w14:textId="77777777" w:rsidR="00394259" w:rsidRDefault="00394259" w:rsidP="00394259">
      <w:pPr>
        <w:spacing w:after="0" w:line="240" w:lineRule="auto"/>
        <w:jc w:val="both"/>
        <w:rPr>
          <w:rFonts w:ascii="Marianne" w:hAnsi="Marianne"/>
        </w:rPr>
      </w:pPr>
    </w:p>
    <w:p w14:paraId="1A7707EF" w14:textId="77777777" w:rsidR="00FC71C1" w:rsidRPr="006F5E1D" w:rsidRDefault="00A95C1D" w:rsidP="00FC71C1">
      <w:pPr>
        <w:spacing w:after="0" w:line="240" w:lineRule="auto"/>
        <w:jc w:val="both"/>
        <w:rPr>
          <w:rFonts w:ascii="Marianne" w:hAnsi="Marianne"/>
          <w:color w:val="2E74B5" w:themeColor="accent1" w:themeShade="BF"/>
          <w:sz w:val="24"/>
          <w:szCs w:val="24"/>
          <w:u w:val="single"/>
        </w:rPr>
      </w:pPr>
      <w:r w:rsidRPr="00A95C1D">
        <w:rPr>
          <w:rFonts w:ascii="Marianne" w:hAnsi="Marianne"/>
        </w:rPr>
        <w:t xml:space="preserve">Les dossiers de demande de subvention doivent être adressés exclusivement de façon dématérialisée </w:t>
      </w:r>
      <w:r w:rsidR="006E1D3F" w:rsidRPr="006E1D3F">
        <w:rPr>
          <w:rFonts w:ascii="Marianne" w:hAnsi="Marianne"/>
        </w:rPr>
        <w:t xml:space="preserve">à l’adresse suivante : </w:t>
      </w:r>
      <w:r w:rsidR="00FC71C1" w:rsidRPr="006F5E1D">
        <w:rPr>
          <w:rFonts w:ascii="Marianne" w:hAnsi="Marianne"/>
          <w:color w:val="2E74B5" w:themeColor="accent1" w:themeShade="BF"/>
          <w:sz w:val="24"/>
          <w:szCs w:val="24"/>
          <w:u w:val="single"/>
        </w:rPr>
        <w:t>ce.drajes.vie-associative@region-academique-bourgogne-franche-comte.fr</w:t>
      </w:r>
    </w:p>
    <w:p w14:paraId="2504B53E" w14:textId="07C39944" w:rsidR="006E1D3F" w:rsidRDefault="006E1D3F" w:rsidP="00A95C1D">
      <w:pPr>
        <w:spacing w:after="0" w:line="240" w:lineRule="auto"/>
        <w:jc w:val="both"/>
        <w:rPr>
          <w:rFonts w:ascii="Marianne" w:hAnsi="Marianne"/>
        </w:rPr>
      </w:pPr>
    </w:p>
    <w:p w14:paraId="0049A853" w14:textId="77777777" w:rsidR="00A95C1D" w:rsidRPr="00394259" w:rsidRDefault="00A95C1D" w:rsidP="00A95C1D">
      <w:pPr>
        <w:spacing w:after="0" w:line="240" w:lineRule="auto"/>
        <w:jc w:val="both"/>
        <w:rPr>
          <w:rFonts w:ascii="Marianne" w:hAnsi="Marianne"/>
        </w:rPr>
      </w:pPr>
    </w:p>
    <w:p w14:paraId="41B5881D" w14:textId="77777777" w:rsidR="003319A1" w:rsidRDefault="00394259" w:rsidP="003319A1">
      <w:pPr>
        <w:spacing w:after="0" w:line="240" w:lineRule="auto"/>
        <w:jc w:val="both"/>
        <w:rPr>
          <w:rFonts w:ascii="Marianne" w:hAnsi="Marianne"/>
        </w:rPr>
      </w:pPr>
      <w:r w:rsidRPr="00394259">
        <w:rPr>
          <w:rFonts w:ascii="Marianne" w:hAnsi="Marianne"/>
        </w:rPr>
        <w:t>Contact</w:t>
      </w:r>
      <w:r w:rsidR="003319A1">
        <w:rPr>
          <w:rFonts w:ascii="Marianne" w:hAnsi="Marianne"/>
        </w:rPr>
        <w:t>s</w:t>
      </w:r>
      <w:r w:rsidRPr="00394259">
        <w:rPr>
          <w:rFonts w:ascii="Marianne" w:hAnsi="Marianne"/>
        </w:rPr>
        <w:t xml:space="preserve"> : </w:t>
      </w:r>
    </w:p>
    <w:p w14:paraId="60B72D1F" w14:textId="77777777" w:rsidR="006E1D3F" w:rsidRDefault="006E1D3F" w:rsidP="003319A1">
      <w:pPr>
        <w:spacing w:after="0" w:line="240" w:lineRule="auto"/>
        <w:jc w:val="both"/>
        <w:rPr>
          <w:rFonts w:ascii="Marianne" w:hAnsi="Marianne"/>
        </w:rPr>
      </w:pPr>
    </w:p>
    <w:p w14:paraId="0A65B487" w14:textId="03C036B5" w:rsidR="00394259" w:rsidRPr="006E1D3F" w:rsidRDefault="00394259" w:rsidP="003319A1">
      <w:pPr>
        <w:pStyle w:val="Paragraphedeliste"/>
        <w:numPr>
          <w:ilvl w:val="0"/>
          <w:numId w:val="14"/>
        </w:numPr>
        <w:spacing w:after="0" w:line="240" w:lineRule="auto"/>
        <w:rPr>
          <w:rStyle w:val="Lienhypertexte"/>
          <w:rFonts w:ascii="Marianne" w:hAnsi="Marianne"/>
          <w:color w:val="auto"/>
          <w:u w:val="none"/>
        </w:rPr>
      </w:pPr>
      <w:r w:rsidRPr="003319A1">
        <w:rPr>
          <w:rFonts w:ascii="Marianne" w:hAnsi="Marianne"/>
        </w:rPr>
        <w:t xml:space="preserve">Isabelle GUILLET, Chargée de  mission Vie Associative, Pôle JEVA. </w:t>
      </w:r>
      <w:hyperlink r:id="rId10" w:history="1">
        <w:r w:rsidR="006F5E1D" w:rsidRPr="00DF54A5">
          <w:rPr>
            <w:rStyle w:val="Lienhypertexte"/>
            <w:rFonts w:ascii="Marianne" w:hAnsi="Marianne"/>
          </w:rPr>
          <w:t>isabelle.guillet@region-academique-bourgogne-franche-comte.fr</w:t>
        </w:r>
      </w:hyperlink>
    </w:p>
    <w:p w14:paraId="6E4AEEF4" w14:textId="77777777" w:rsidR="006E1D3F" w:rsidRDefault="006E1D3F" w:rsidP="006E1D3F">
      <w:pPr>
        <w:pStyle w:val="Paragraphedeliste"/>
        <w:spacing w:after="0" w:line="240" w:lineRule="auto"/>
        <w:rPr>
          <w:rFonts w:ascii="Marianne" w:hAnsi="Marianne"/>
        </w:rPr>
      </w:pPr>
    </w:p>
    <w:p w14:paraId="284F2B21" w14:textId="2B57AE3D" w:rsidR="003319A1" w:rsidRDefault="006F5E1D" w:rsidP="00D117CE">
      <w:pPr>
        <w:pStyle w:val="Paragraphedeliste"/>
        <w:numPr>
          <w:ilvl w:val="0"/>
          <w:numId w:val="14"/>
        </w:numPr>
        <w:spacing w:after="0" w:line="240" w:lineRule="auto"/>
        <w:jc w:val="both"/>
        <w:rPr>
          <w:rFonts w:ascii="Marianne" w:hAnsi="Marianne"/>
        </w:rPr>
      </w:pPr>
      <w:r>
        <w:rPr>
          <w:rFonts w:ascii="Marianne" w:hAnsi="Marianne"/>
        </w:rPr>
        <w:t>Chantal WORLEIN</w:t>
      </w:r>
      <w:r w:rsidR="003319A1">
        <w:rPr>
          <w:rFonts w:ascii="Marianne" w:hAnsi="Marianne"/>
        </w:rPr>
        <w:t>, Assistan</w:t>
      </w:r>
      <w:r w:rsidR="001808BD">
        <w:rPr>
          <w:rFonts w:ascii="Marianne" w:hAnsi="Marianne"/>
        </w:rPr>
        <w:t>te, Pôle JEVA</w:t>
      </w:r>
      <w:r w:rsidR="002447E2">
        <w:rPr>
          <w:rFonts w:ascii="Marianne" w:hAnsi="Marianne"/>
        </w:rPr>
        <w:t>,</w:t>
      </w:r>
      <w:r w:rsidR="003319A1">
        <w:rPr>
          <w:rFonts w:ascii="Marianne" w:hAnsi="Marianne"/>
        </w:rPr>
        <w:t xml:space="preserve"> </w:t>
      </w:r>
      <w:hyperlink r:id="rId11" w:history="1">
        <w:r w:rsidRPr="00DF54A5">
          <w:rPr>
            <w:rStyle w:val="Lienhypertexte"/>
            <w:rFonts w:ascii="Marianne" w:hAnsi="Marianne"/>
          </w:rPr>
          <w:t>chantal.worlein@region-academique-bourgogne-franche-comte.fr</w:t>
        </w:r>
      </w:hyperlink>
    </w:p>
    <w:p w14:paraId="21DDC8CF" w14:textId="66BF96DB" w:rsidR="002447E2" w:rsidRDefault="002447E2" w:rsidP="002447E2">
      <w:pPr>
        <w:pStyle w:val="Paragraphedeliste"/>
        <w:spacing w:after="0" w:line="240" w:lineRule="auto"/>
        <w:jc w:val="both"/>
        <w:rPr>
          <w:rFonts w:ascii="Marianne" w:hAnsi="Marianne"/>
        </w:rPr>
      </w:pPr>
    </w:p>
    <w:p w14:paraId="5F0B2B7E" w14:textId="6B57D4FF" w:rsidR="00FC71C1" w:rsidRDefault="00FC71C1" w:rsidP="002447E2">
      <w:pPr>
        <w:pStyle w:val="Paragraphedeliste"/>
        <w:spacing w:after="0" w:line="240" w:lineRule="auto"/>
        <w:jc w:val="both"/>
        <w:rPr>
          <w:rFonts w:ascii="Marianne" w:hAnsi="Marianne"/>
        </w:rPr>
      </w:pPr>
    </w:p>
    <w:p w14:paraId="23933752" w14:textId="77777777" w:rsidR="00FC71C1" w:rsidRDefault="00FC71C1" w:rsidP="002447E2">
      <w:pPr>
        <w:pStyle w:val="Paragraphedeliste"/>
        <w:spacing w:after="0" w:line="240" w:lineRule="auto"/>
        <w:jc w:val="both"/>
        <w:rPr>
          <w:rFonts w:ascii="Marianne" w:hAnsi="Marianne"/>
        </w:rPr>
      </w:pPr>
    </w:p>
    <w:p w14:paraId="1757020B" w14:textId="396902D8" w:rsidR="006E1D3F" w:rsidRDefault="00394259" w:rsidP="00394259">
      <w:pPr>
        <w:spacing w:after="0" w:line="240" w:lineRule="auto"/>
        <w:jc w:val="both"/>
        <w:rPr>
          <w:rFonts w:ascii="Marianne" w:hAnsi="Marianne"/>
        </w:rPr>
      </w:pPr>
      <w:r w:rsidRPr="00394259">
        <w:rPr>
          <w:rFonts w:ascii="Marianne" w:hAnsi="Marianne"/>
          <w:b/>
        </w:rPr>
        <w:lastRenderedPageBreak/>
        <w:t>Pour les emplois ayant un rayonnement départemental ou local</w:t>
      </w:r>
      <w:r w:rsidR="00FC71C1">
        <w:rPr>
          <w:rFonts w:ascii="Marianne" w:hAnsi="Marianne"/>
        </w:rPr>
        <w:t>,</w:t>
      </w:r>
      <w:r w:rsidR="00A95C1D" w:rsidRPr="00A95C1D">
        <w:rPr>
          <w:rFonts w:ascii="Marianne" w:hAnsi="Marianne"/>
        </w:rPr>
        <w:t xml:space="preserve"> </w:t>
      </w:r>
      <w:r w:rsidR="00FC71C1">
        <w:rPr>
          <w:rFonts w:ascii="Marianne" w:hAnsi="Marianne"/>
        </w:rPr>
        <w:t xml:space="preserve">les </w:t>
      </w:r>
      <w:r w:rsidR="00A95C1D" w:rsidRPr="00A95C1D">
        <w:rPr>
          <w:rFonts w:ascii="Marianne" w:hAnsi="Marianne"/>
        </w:rPr>
        <w:t xml:space="preserve">dossiers de demande de subvention doivent être adressés exclusivement de façon dématérialisée </w:t>
      </w:r>
      <w:r w:rsidR="00FC71C1">
        <w:rPr>
          <w:rFonts w:ascii="Marianne" w:hAnsi="Marianne"/>
        </w:rPr>
        <w:t>aux référents départementaux suivants</w:t>
      </w:r>
      <w:r w:rsidR="00FC71C1">
        <w:rPr>
          <w:rFonts w:ascii="Calibri" w:hAnsi="Calibri" w:cs="Calibri"/>
        </w:rPr>
        <w:t> </w:t>
      </w:r>
      <w:r w:rsidR="00FC71C1">
        <w:rPr>
          <w:rFonts w:ascii="Marianne" w:hAnsi="Marianne"/>
        </w:rPr>
        <w:t xml:space="preserve">: </w:t>
      </w:r>
    </w:p>
    <w:p w14:paraId="0C9EF42F" w14:textId="77777777" w:rsidR="00FC71C1" w:rsidRPr="006F5E1D" w:rsidRDefault="00FC71C1" w:rsidP="00394259">
      <w:pPr>
        <w:spacing w:after="0" w:line="240" w:lineRule="auto"/>
        <w:jc w:val="both"/>
        <w:rPr>
          <w:rFonts w:ascii="Marianne" w:hAnsi="Marianne"/>
          <w:color w:val="2E74B5" w:themeColor="accent1" w:themeShade="BF"/>
          <w:sz w:val="24"/>
          <w:szCs w:val="24"/>
          <w:u w:val="single"/>
        </w:rPr>
      </w:pPr>
    </w:p>
    <w:p w14:paraId="5DE1E856" w14:textId="621FEDAF" w:rsidR="00A95C1D" w:rsidRDefault="006E1D3F" w:rsidP="00394259">
      <w:pPr>
        <w:spacing w:after="0" w:line="240" w:lineRule="auto"/>
        <w:jc w:val="both"/>
        <w:rPr>
          <w:rFonts w:ascii="Marianne" w:hAnsi="Marianne"/>
        </w:rPr>
      </w:pPr>
      <w:r w:rsidRPr="006E1D3F">
        <w:rPr>
          <w:rFonts w:ascii="Marianne" w:hAnsi="Marianne"/>
        </w:rPr>
        <w:t>Contacts :</w:t>
      </w:r>
      <w:r>
        <w:rPr>
          <w:rFonts w:ascii="Marianne" w:hAnsi="Marianne"/>
        </w:rPr>
        <w:t xml:space="preserve"> </w:t>
      </w:r>
    </w:p>
    <w:p w14:paraId="21F686FF" w14:textId="77777777" w:rsidR="006E1D3F" w:rsidRDefault="006E1D3F" w:rsidP="00394259">
      <w:pPr>
        <w:spacing w:after="0" w:line="240" w:lineRule="auto"/>
        <w:jc w:val="both"/>
        <w:rPr>
          <w:rFonts w:ascii="Marianne" w:hAnsi="Marianne"/>
        </w:rPr>
      </w:pPr>
    </w:p>
    <w:p w14:paraId="07B468D2" w14:textId="4230DDA4" w:rsidR="00A95C1D" w:rsidRPr="006E1D3F" w:rsidRDefault="00A95C1D" w:rsidP="006E1D3F">
      <w:pPr>
        <w:pStyle w:val="Paragraphedeliste"/>
        <w:numPr>
          <w:ilvl w:val="0"/>
          <w:numId w:val="16"/>
        </w:numPr>
        <w:spacing w:after="0" w:line="240" w:lineRule="auto"/>
        <w:rPr>
          <w:rFonts w:ascii="Marianne" w:hAnsi="Marianne"/>
        </w:rPr>
      </w:pPr>
      <w:r w:rsidRPr="006E1D3F">
        <w:rPr>
          <w:rFonts w:ascii="Marianne" w:hAnsi="Marianne"/>
        </w:rPr>
        <w:t>pour le département de la Côte d’Or au Service départemental à la jeunesse, à l’engagement et aux sports (SDJES 21)</w:t>
      </w:r>
      <w:r w:rsidRPr="006E1D3F">
        <w:rPr>
          <w:rFonts w:ascii="Courier New" w:hAnsi="Courier New" w:cs="Courier New"/>
        </w:rPr>
        <w:t> </w:t>
      </w:r>
      <w:r w:rsidRPr="006E1D3F">
        <w:rPr>
          <w:rFonts w:ascii="Marianne" w:hAnsi="Marianne"/>
        </w:rPr>
        <w:t xml:space="preserve">: </w:t>
      </w:r>
      <w:r w:rsidR="00A9294F" w:rsidRPr="006E1D3F">
        <w:rPr>
          <w:rFonts w:ascii="Marianne" w:hAnsi="Marianne"/>
        </w:rPr>
        <w:t>Laurent DAILLIEZ,</w:t>
      </w:r>
      <w:r w:rsidR="00D1713A" w:rsidRPr="006E1D3F">
        <w:rPr>
          <w:rFonts w:ascii="Marianne" w:hAnsi="Marianne"/>
        </w:rPr>
        <w:t xml:space="preserve"> </w:t>
      </w:r>
      <w:hyperlink r:id="rId12" w:history="1">
        <w:r w:rsidR="006F5E1D" w:rsidRPr="00DF54A5">
          <w:rPr>
            <w:rStyle w:val="Lienhypertexte"/>
            <w:rFonts w:ascii="Marianne" w:hAnsi="Marianne"/>
          </w:rPr>
          <w:t>laurent.dailliez@ac-dijon.fr</w:t>
        </w:r>
      </w:hyperlink>
    </w:p>
    <w:p w14:paraId="22899279" w14:textId="77777777" w:rsidR="00D1713A" w:rsidRPr="006323BE" w:rsidRDefault="00D1713A" w:rsidP="00D1713A">
      <w:pPr>
        <w:pStyle w:val="Paragraphedeliste"/>
        <w:spacing w:after="0" w:line="240" w:lineRule="auto"/>
        <w:rPr>
          <w:rFonts w:ascii="Marianne" w:hAnsi="Marianne"/>
        </w:rPr>
      </w:pPr>
    </w:p>
    <w:p w14:paraId="5C64AAA0" w14:textId="39249196" w:rsidR="00A95C1D" w:rsidRPr="006323BE" w:rsidRDefault="00A95C1D" w:rsidP="001808BD">
      <w:pPr>
        <w:pStyle w:val="Paragraphedeliste"/>
        <w:numPr>
          <w:ilvl w:val="0"/>
          <w:numId w:val="13"/>
        </w:numPr>
        <w:spacing w:after="0" w:line="240" w:lineRule="auto"/>
        <w:ind w:left="360"/>
        <w:rPr>
          <w:rFonts w:ascii="Marianne" w:hAnsi="Marianne"/>
        </w:rPr>
      </w:pPr>
      <w:r w:rsidRPr="00A9294F">
        <w:rPr>
          <w:rFonts w:ascii="Marianne" w:hAnsi="Marianne"/>
        </w:rPr>
        <w:t xml:space="preserve">pour le département </w:t>
      </w:r>
      <w:r w:rsidR="00E3416E" w:rsidRPr="00A9294F">
        <w:rPr>
          <w:rFonts w:ascii="Marianne" w:hAnsi="Marianne"/>
        </w:rPr>
        <w:t>du Doubs</w:t>
      </w:r>
      <w:r w:rsidRPr="00A9294F">
        <w:rPr>
          <w:rFonts w:ascii="Marianne" w:hAnsi="Marianne"/>
        </w:rPr>
        <w:t xml:space="preserve"> au Service départemental à la jeunesse, à l’en</w:t>
      </w:r>
      <w:r w:rsidR="00E3416E" w:rsidRPr="00A9294F">
        <w:rPr>
          <w:rFonts w:ascii="Marianne" w:hAnsi="Marianne"/>
        </w:rPr>
        <w:t>gagement et aux sports (SDJES 25</w:t>
      </w:r>
      <w:r w:rsidRPr="00A9294F">
        <w:rPr>
          <w:rFonts w:ascii="Marianne" w:hAnsi="Marianne"/>
        </w:rPr>
        <w:t>) :</w:t>
      </w:r>
      <w:r w:rsidR="00A9294F" w:rsidRPr="00A9294F">
        <w:t xml:space="preserve"> </w:t>
      </w:r>
      <w:r w:rsidR="00A9294F" w:rsidRPr="00A9294F">
        <w:rPr>
          <w:rFonts w:ascii="Marianne" w:hAnsi="Marianne"/>
        </w:rPr>
        <w:t xml:space="preserve">Stéphane </w:t>
      </w:r>
      <w:r w:rsidR="00A9294F">
        <w:rPr>
          <w:rFonts w:ascii="Marianne" w:hAnsi="Marianne"/>
        </w:rPr>
        <w:t xml:space="preserve"> </w:t>
      </w:r>
      <w:r w:rsidR="00A9294F" w:rsidRPr="00A9294F">
        <w:rPr>
          <w:rFonts w:ascii="Marianne" w:hAnsi="Marianne"/>
        </w:rPr>
        <w:t>CABLEY</w:t>
      </w:r>
      <w:r w:rsidR="006323BE">
        <w:rPr>
          <w:rFonts w:ascii="Marianne" w:hAnsi="Marianne"/>
        </w:rPr>
        <w:t xml:space="preserve"> </w:t>
      </w:r>
      <w:r w:rsidR="00A9294F" w:rsidRPr="006323BE">
        <w:rPr>
          <w:rFonts w:ascii="Marianne" w:hAnsi="Marianne"/>
        </w:rPr>
        <w:t xml:space="preserve"> </w:t>
      </w:r>
      <w:hyperlink r:id="rId13" w:history="1">
        <w:r w:rsidR="006F5E1D" w:rsidRPr="00DF54A5">
          <w:rPr>
            <w:rStyle w:val="Lienhypertexte"/>
            <w:rFonts w:ascii="Marianne" w:hAnsi="Marianne"/>
          </w:rPr>
          <w:t>stephane.cabley@ac-besancon.fr</w:t>
        </w:r>
      </w:hyperlink>
    </w:p>
    <w:p w14:paraId="79EDEF21" w14:textId="77777777" w:rsidR="00A9294F" w:rsidRPr="00A9294F" w:rsidRDefault="00A9294F" w:rsidP="001808BD">
      <w:pPr>
        <w:pStyle w:val="Paragraphedeliste"/>
        <w:spacing w:after="0" w:line="240" w:lineRule="auto"/>
        <w:ind w:left="360"/>
        <w:rPr>
          <w:rFonts w:ascii="Marianne" w:hAnsi="Marianne"/>
        </w:rPr>
      </w:pPr>
    </w:p>
    <w:p w14:paraId="4C4A682A" w14:textId="322F52F4" w:rsidR="007C1D2C" w:rsidRPr="007C1D2C" w:rsidRDefault="00E3416E" w:rsidP="007C1D2C">
      <w:pPr>
        <w:pStyle w:val="Paragraphedeliste"/>
        <w:numPr>
          <w:ilvl w:val="0"/>
          <w:numId w:val="13"/>
        </w:numPr>
        <w:spacing w:after="0" w:line="240" w:lineRule="auto"/>
        <w:ind w:left="360"/>
        <w:rPr>
          <w:rStyle w:val="Lienhypertexte"/>
          <w:rFonts w:ascii="Marianne" w:hAnsi="Marianne"/>
          <w:color w:val="auto"/>
          <w:u w:val="none"/>
        </w:rPr>
      </w:pPr>
      <w:r w:rsidRPr="00A9294F">
        <w:rPr>
          <w:rFonts w:ascii="Marianne" w:hAnsi="Marianne"/>
        </w:rPr>
        <w:t>pour le département du Jura au Service départemental à la jeunesse, à l’engagement et aux sports (SDJES 39) :</w:t>
      </w:r>
      <w:r w:rsidR="00A9294F">
        <w:rPr>
          <w:rFonts w:ascii="Marianne" w:hAnsi="Marianne"/>
        </w:rPr>
        <w:t xml:space="preserve"> Laurence BERTHOU, </w:t>
      </w:r>
      <w:hyperlink r:id="rId14" w:history="1">
        <w:r w:rsidR="006F5E1D" w:rsidRPr="00DF54A5">
          <w:rPr>
            <w:rStyle w:val="Lienhypertexte"/>
            <w:rFonts w:ascii="Marianne" w:hAnsi="Marianne"/>
          </w:rPr>
          <w:t>laurence.berthou@ac-besancon.fr</w:t>
        </w:r>
      </w:hyperlink>
    </w:p>
    <w:p w14:paraId="3888294B" w14:textId="77777777" w:rsidR="007C1D2C" w:rsidRPr="007C1D2C" w:rsidRDefault="007C1D2C" w:rsidP="007C1D2C">
      <w:pPr>
        <w:pStyle w:val="Paragraphedeliste"/>
        <w:rPr>
          <w:rFonts w:ascii="Marianne" w:hAnsi="Marianne"/>
        </w:rPr>
      </w:pPr>
    </w:p>
    <w:p w14:paraId="62953C0A" w14:textId="25FA7A02" w:rsidR="00A9294F" w:rsidRPr="007C1D2C" w:rsidRDefault="00E3416E" w:rsidP="006F5E1D">
      <w:pPr>
        <w:pStyle w:val="Paragraphedeliste"/>
        <w:numPr>
          <w:ilvl w:val="0"/>
          <w:numId w:val="13"/>
        </w:numPr>
        <w:spacing w:after="0" w:line="240" w:lineRule="auto"/>
        <w:ind w:left="426" w:hanging="426"/>
        <w:rPr>
          <w:rFonts w:ascii="Marianne" w:hAnsi="Marianne"/>
        </w:rPr>
      </w:pPr>
      <w:r w:rsidRPr="007C1D2C">
        <w:rPr>
          <w:rFonts w:ascii="Marianne" w:hAnsi="Marianne"/>
        </w:rPr>
        <w:t>pour le département de la Nièvre au Service départemental à la jeunesse, à l’engagement et aux sports (SDJES 58) :</w:t>
      </w:r>
      <w:r w:rsidR="007C1D2C">
        <w:rPr>
          <w:rFonts w:ascii="Marianne" w:hAnsi="Marianne"/>
        </w:rPr>
        <w:t xml:space="preserve"> Salah HAMDAOUI</w:t>
      </w:r>
      <w:r w:rsidR="00A9294F" w:rsidRPr="007C1D2C">
        <w:rPr>
          <w:rFonts w:ascii="Marianne" w:hAnsi="Marianne"/>
        </w:rPr>
        <w:t xml:space="preserve"> </w:t>
      </w:r>
      <w:hyperlink r:id="rId15" w:history="1">
        <w:r w:rsidR="006F5E1D" w:rsidRPr="00DF54A5">
          <w:rPr>
            <w:rStyle w:val="Lienhypertexte"/>
            <w:rFonts w:ascii="Marianne" w:hAnsi="Marianne"/>
          </w:rPr>
          <w:t>salaheddine.hamdaoui@</w:t>
        </w:r>
        <w:r w:rsidR="006F5E1D" w:rsidRPr="00DF54A5">
          <w:rPr>
            <w:rStyle w:val="Lienhypertexte"/>
          </w:rPr>
          <w:t xml:space="preserve"> </w:t>
        </w:r>
        <w:r w:rsidR="006F5E1D" w:rsidRPr="00DF54A5">
          <w:rPr>
            <w:rStyle w:val="Lienhypertexte"/>
            <w:rFonts w:ascii="Marianne" w:hAnsi="Marianne"/>
          </w:rPr>
          <w:t>ac-dijon.fr</w:t>
        </w:r>
      </w:hyperlink>
    </w:p>
    <w:p w14:paraId="1E45CCB8" w14:textId="77777777" w:rsidR="007C1D2C" w:rsidRPr="007C1D2C" w:rsidRDefault="007C1D2C" w:rsidP="007C1D2C">
      <w:pPr>
        <w:spacing w:after="0" w:line="240" w:lineRule="auto"/>
        <w:rPr>
          <w:rFonts w:ascii="Marianne" w:hAnsi="Marianne"/>
        </w:rPr>
      </w:pPr>
    </w:p>
    <w:p w14:paraId="5C192CE2" w14:textId="058329FF" w:rsidR="00A9294F" w:rsidRPr="00A9294F" w:rsidRDefault="00E3416E" w:rsidP="001808BD">
      <w:pPr>
        <w:pStyle w:val="Paragraphedeliste"/>
        <w:numPr>
          <w:ilvl w:val="0"/>
          <w:numId w:val="13"/>
        </w:numPr>
        <w:spacing w:after="0" w:line="240" w:lineRule="auto"/>
        <w:ind w:left="360"/>
        <w:rPr>
          <w:rFonts w:ascii="Marianne" w:hAnsi="Marianne"/>
        </w:rPr>
      </w:pPr>
      <w:r w:rsidRPr="00A9294F">
        <w:rPr>
          <w:rFonts w:ascii="Marianne" w:hAnsi="Marianne"/>
        </w:rPr>
        <w:t>pour</w:t>
      </w:r>
      <w:r w:rsidR="00A9294F" w:rsidRPr="00A9294F">
        <w:rPr>
          <w:rFonts w:ascii="Marianne" w:hAnsi="Marianne"/>
        </w:rPr>
        <w:t xml:space="preserve"> le département de la Saône et Loire </w:t>
      </w:r>
      <w:r w:rsidRPr="00A9294F">
        <w:rPr>
          <w:rFonts w:ascii="Marianne" w:hAnsi="Marianne"/>
        </w:rPr>
        <w:t>au Service départemental à la jeunesse, à l’e</w:t>
      </w:r>
      <w:r w:rsidR="00A9294F" w:rsidRPr="00A9294F">
        <w:rPr>
          <w:rFonts w:ascii="Marianne" w:hAnsi="Marianne"/>
        </w:rPr>
        <w:t>ngagement et aux sports (SDJES 7</w:t>
      </w:r>
      <w:r w:rsidRPr="00A9294F">
        <w:rPr>
          <w:rFonts w:ascii="Marianne" w:hAnsi="Marianne"/>
        </w:rPr>
        <w:t>1) :</w:t>
      </w:r>
      <w:r w:rsidR="00A9294F" w:rsidRPr="00A9294F">
        <w:t xml:space="preserve"> </w:t>
      </w:r>
      <w:r w:rsidR="00A9294F">
        <w:rPr>
          <w:rFonts w:ascii="Marianne" w:hAnsi="Marianne"/>
        </w:rPr>
        <w:t xml:space="preserve">Marie-Bénédicte LEBEGUE, </w:t>
      </w:r>
    </w:p>
    <w:p w14:paraId="5C2249D9" w14:textId="1E55D64B" w:rsidR="00E3416E" w:rsidRDefault="00D5079D" w:rsidP="001808BD">
      <w:pPr>
        <w:pStyle w:val="Paragraphedeliste"/>
        <w:spacing w:after="0" w:line="240" w:lineRule="auto"/>
        <w:ind w:left="360"/>
        <w:rPr>
          <w:rFonts w:ascii="Marianne" w:hAnsi="Marianne"/>
        </w:rPr>
      </w:pPr>
      <w:hyperlink r:id="rId16" w:history="1">
        <w:r w:rsidR="006F5E1D" w:rsidRPr="00DF54A5">
          <w:rPr>
            <w:rStyle w:val="Lienhypertexte"/>
            <w:rFonts w:ascii="Marianne" w:hAnsi="Marianne"/>
          </w:rPr>
          <w:t>marie-benedicte.lebegue@ac-dijon.fr</w:t>
        </w:r>
      </w:hyperlink>
    </w:p>
    <w:p w14:paraId="13EECD8B" w14:textId="77777777" w:rsidR="00A9294F" w:rsidRPr="00A9294F" w:rsidRDefault="00A9294F" w:rsidP="001808BD">
      <w:pPr>
        <w:pStyle w:val="Paragraphedeliste"/>
        <w:spacing w:after="0" w:line="240" w:lineRule="auto"/>
        <w:ind w:left="360"/>
        <w:rPr>
          <w:rFonts w:ascii="Marianne" w:hAnsi="Marianne"/>
        </w:rPr>
      </w:pPr>
    </w:p>
    <w:p w14:paraId="337294B2" w14:textId="1FD50854" w:rsidR="00E3416E" w:rsidRDefault="00E3416E" w:rsidP="001808BD">
      <w:pPr>
        <w:pStyle w:val="Paragraphedeliste"/>
        <w:numPr>
          <w:ilvl w:val="0"/>
          <w:numId w:val="13"/>
        </w:numPr>
        <w:spacing w:after="0" w:line="240" w:lineRule="auto"/>
        <w:ind w:left="360"/>
        <w:rPr>
          <w:rFonts w:ascii="Marianne" w:hAnsi="Marianne"/>
        </w:rPr>
      </w:pPr>
      <w:r w:rsidRPr="00A9294F">
        <w:rPr>
          <w:rFonts w:ascii="Marianne" w:hAnsi="Marianne"/>
        </w:rPr>
        <w:t>pou</w:t>
      </w:r>
      <w:r w:rsidR="00A9294F" w:rsidRPr="00A9294F">
        <w:rPr>
          <w:rFonts w:ascii="Marianne" w:hAnsi="Marianne"/>
        </w:rPr>
        <w:t>r le département de la Haute-Saône</w:t>
      </w:r>
      <w:r w:rsidRPr="00A9294F">
        <w:rPr>
          <w:rFonts w:ascii="Marianne" w:hAnsi="Marianne"/>
        </w:rPr>
        <w:t xml:space="preserve"> au Service départemental à la jeunesse, à l’en</w:t>
      </w:r>
      <w:r w:rsidR="00A9294F" w:rsidRPr="00A9294F">
        <w:rPr>
          <w:rFonts w:ascii="Marianne" w:hAnsi="Marianne"/>
        </w:rPr>
        <w:t>gagement et aux sports (SDJES 70</w:t>
      </w:r>
      <w:r w:rsidRPr="00A9294F">
        <w:rPr>
          <w:rFonts w:ascii="Marianne" w:hAnsi="Marianne"/>
        </w:rPr>
        <w:t>) :</w:t>
      </w:r>
      <w:r w:rsidR="00A9294F">
        <w:rPr>
          <w:rFonts w:ascii="Marianne" w:hAnsi="Marianne"/>
        </w:rPr>
        <w:t xml:space="preserve"> Sandrine MOTRET, </w:t>
      </w:r>
      <w:hyperlink r:id="rId17" w:history="1">
        <w:r w:rsidR="006F5E1D" w:rsidRPr="00DF54A5">
          <w:rPr>
            <w:rStyle w:val="Lienhypertexte"/>
            <w:rFonts w:ascii="Marianne" w:hAnsi="Marianne"/>
          </w:rPr>
          <w:t>sandrine.motret@ac-besancon.fr</w:t>
        </w:r>
      </w:hyperlink>
    </w:p>
    <w:p w14:paraId="2D90EDEA" w14:textId="77777777" w:rsidR="00A9294F" w:rsidRPr="00A9294F" w:rsidRDefault="00A9294F" w:rsidP="001808BD">
      <w:pPr>
        <w:pStyle w:val="Paragraphedeliste"/>
        <w:spacing w:after="0" w:line="240" w:lineRule="auto"/>
        <w:ind w:left="360"/>
        <w:rPr>
          <w:rFonts w:ascii="Marianne" w:hAnsi="Marianne"/>
        </w:rPr>
      </w:pPr>
    </w:p>
    <w:p w14:paraId="5FE283D0" w14:textId="3D9271AA" w:rsidR="009D5B04" w:rsidRDefault="00E3416E" w:rsidP="001808BD">
      <w:pPr>
        <w:pStyle w:val="Paragraphedeliste"/>
        <w:numPr>
          <w:ilvl w:val="0"/>
          <w:numId w:val="13"/>
        </w:numPr>
        <w:spacing w:after="0" w:line="240" w:lineRule="auto"/>
        <w:ind w:left="360"/>
        <w:rPr>
          <w:rFonts w:ascii="Marianne" w:hAnsi="Marianne"/>
        </w:rPr>
      </w:pPr>
      <w:r w:rsidRPr="00CA2097">
        <w:rPr>
          <w:rFonts w:ascii="Marianne" w:hAnsi="Marianne"/>
        </w:rPr>
        <w:t>pou</w:t>
      </w:r>
      <w:r w:rsidR="00A9294F" w:rsidRPr="00CA2097">
        <w:rPr>
          <w:rFonts w:ascii="Marianne" w:hAnsi="Marianne"/>
        </w:rPr>
        <w:t>r le département de l’Yonne</w:t>
      </w:r>
      <w:r w:rsidRPr="00CA2097">
        <w:rPr>
          <w:rFonts w:ascii="Marianne" w:hAnsi="Marianne"/>
        </w:rPr>
        <w:t xml:space="preserve"> au Service départemental à la jeunesse, à l’en</w:t>
      </w:r>
      <w:r w:rsidR="001808BD">
        <w:rPr>
          <w:rFonts w:ascii="Marianne" w:hAnsi="Marianne"/>
        </w:rPr>
        <w:t>gagement et aux sports (SDJES</w:t>
      </w:r>
      <w:r w:rsidR="00A9294F" w:rsidRPr="00CA2097">
        <w:rPr>
          <w:rFonts w:ascii="Marianne" w:hAnsi="Marianne"/>
        </w:rPr>
        <w:t>89</w:t>
      </w:r>
      <w:r w:rsidR="003B5227" w:rsidRPr="00CA2097">
        <w:rPr>
          <w:rFonts w:ascii="Marianne" w:hAnsi="Marianne"/>
        </w:rPr>
        <w:t>)</w:t>
      </w:r>
      <w:r w:rsidRPr="00CA2097">
        <w:rPr>
          <w:rFonts w:ascii="Marianne" w:hAnsi="Marianne"/>
        </w:rPr>
        <w:t>:</w:t>
      </w:r>
      <w:r w:rsidR="00333DB4">
        <w:rPr>
          <w:rFonts w:ascii="Marianne" w:hAnsi="Marianne"/>
        </w:rPr>
        <w:t xml:space="preserve"> Yahia BOUHADAD </w:t>
      </w:r>
      <w:hyperlink r:id="rId18" w:history="1">
        <w:r w:rsidR="00333DB4" w:rsidRPr="002E32EA">
          <w:rPr>
            <w:rStyle w:val="Lienhypertexte"/>
            <w:rFonts w:ascii="Marianne" w:hAnsi="Marianne"/>
          </w:rPr>
          <w:t>y</w:t>
        </w:r>
        <w:r w:rsidR="00333DB4" w:rsidRPr="00333DB4">
          <w:rPr>
            <w:rStyle w:val="Lienhypertexte"/>
            <w:rFonts w:ascii="Marianne" w:hAnsi="Marianne"/>
          </w:rPr>
          <w:t>ahia</w:t>
        </w:r>
        <w:r w:rsidR="00333DB4" w:rsidRPr="00333DB4">
          <w:rPr>
            <w:rStyle w:val="Lienhypertexte"/>
            <w:rFonts w:ascii="Marianne" w:hAnsi="Marianne" w:cs="Calibri"/>
          </w:rPr>
          <w:t>.bouhadad</w:t>
        </w:r>
        <w:r w:rsidR="00333DB4" w:rsidRPr="00333DB4">
          <w:rPr>
            <w:rStyle w:val="Lienhypertexte"/>
            <w:rFonts w:ascii="Marianne" w:hAnsi="Marianne"/>
          </w:rPr>
          <w:t>@ac-dijon.</w:t>
        </w:r>
        <w:r w:rsidR="00333DB4" w:rsidRPr="002E32EA">
          <w:rPr>
            <w:rStyle w:val="Lienhypertexte"/>
            <w:rFonts w:ascii="Marianne" w:hAnsi="Marianne"/>
          </w:rPr>
          <w:t>fr</w:t>
        </w:r>
      </w:hyperlink>
    </w:p>
    <w:p w14:paraId="3AE49087" w14:textId="77777777" w:rsidR="00CA2097" w:rsidRPr="00CA2097" w:rsidRDefault="00CA2097" w:rsidP="001808BD">
      <w:pPr>
        <w:pStyle w:val="Paragraphedeliste"/>
        <w:ind w:left="360"/>
        <w:rPr>
          <w:rFonts w:ascii="Marianne" w:hAnsi="Marianne"/>
        </w:rPr>
      </w:pPr>
    </w:p>
    <w:p w14:paraId="1DD9E69C" w14:textId="7A47C529" w:rsidR="00A9294F" w:rsidRPr="003B5227" w:rsidRDefault="00A9294F" w:rsidP="001808BD">
      <w:pPr>
        <w:pStyle w:val="Paragraphedeliste"/>
        <w:numPr>
          <w:ilvl w:val="0"/>
          <w:numId w:val="13"/>
        </w:numPr>
        <w:spacing w:after="0" w:line="240" w:lineRule="auto"/>
        <w:ind w:left="360"/>
        <w:rPr>
          <w:rFonts w:ascii="Marianne" w:hAnsi="Marianne"/>
        </w:rPr>
      </w:pPr>
      <w:r w:rsidRPr="00A9294F">
        <w:rPr>
          <w:rFonts w:ascii="Marianne" w:hAnsi="Marianne"/>
        </w:rPr>
        <w:t>pour le Territoire de Belfort au Service départemental à la jeunesse, à l’en</w:t>
      </w:r>
      <w:r w:rsidR="00E7328C">
        <w:rPr>
          <w:rFonts w:ascii="Marianne" w:hAnsi="Marianne"/>
        </w:rPr>
        <w:t xml:space="preserve">gagement et aux sports (SDJES </w:t>
      </w:r>
      <w:r w:rsidRPr="00A9294F">
        <w:rPr>
          <w:rFonts w:ascii="Marianne" w:hAnsi="Marianne"/>
        </w:rPr>
        <w:t>90) :</w:t>
      </w:r>
      <w:r w:rsidR="009D5B04" w:rsidRPr="009D5B04">
        <w:t xml:space="preserve"> </w:t>
      </w:r>
      <w:r w:rsidR="009D5B04" w:rsidRPr="009D5B04">
        <w:rPr>
          <w:rFonts w:ascii="Marianne" w:hAnsi="Marianne"/>
        </w:rPr>
        <w:t>Marie-Laure MILLIET</w:t>
      </w:r>
      <w:r w:rsidR="009D5B04">
        <w:rPr>
          <w:rFonts w:ascii="Marianne" w:hAnsi="Marianne"/>
        </w:rPr>
        <w:t>,</w:t>
      </w:r>
      <w:r w:rsidR="009D5B04" w:rsidRPr="003B5227">
        <w:rPr>
          <w:rFonts w:ascii="Marianne" w:hAnsi="Marianne"/>
        </w:rPr>
        <w:t xml:space="preserve"> </w:t>
      </w:r>
      <w:hyperlink r:id="rId19" w:history="1">
        <w:r w:rsidR="006F5E1D" w:rsidRPr="00DF54A5">
          <w:rPr>
            <w:rStyle w:val="Lienhypertexte"/>
            <w:rFonts w:ascii="Marianne" w:hAnsi="Marianne"/>
          </w:rPr>
          <w:t>marie-laure.milliet@ac-besancon.fr</w:t>
        </w:r>
      </w:hyperlink>
    </w:p>
    <w:p w14:paraId="0FCD9037" w14:textId="77777777" w:rsidR="00E3416E" w:rsidRDefault="00E3416E" w:rsidP="00394259">
      <w:pPr>
        <w:spacing w:after="0" w:line="240" w:lineRule="auto"/>
        <w:jc w:val="both"/>
        <w:rPr>
          <w:rFonts w:ascii="Marianne" w:hAnsi="Marianne"/>
        </w:rPr>
      </w:pPr>
    </w:p>
    <w:p w14:paraId="57D6CFD3" w14:textId="77777777" w:rsidR="00EB0A7D" w:rsidRDefault="00EB0A7D" w:rsidP="00394259">
      <w:pPr>
        <w:spacing w:after="0" w:line="240" w:lineRule="auto"/>
        <w:jc w:val="both"/>
        <w:rPr>
          <w:rFonts w:ascii="Marianne" w:hAnsi="Marianne"/>
        </w:rPr>
      </w:pPr>
    </w:p>
    <w:p w14:paraId="5D2B4124" w14:textId="77777777" w:rsidR="00D117CE" w:rsidRDefault="003319A1" w:rsidP="00597B14">
      <w:pPr>
        <w:spacing w:after="0" w:line="240" w:lineRule="auto"/>
        <w:jc w:val="both"/>
        <w:rPr>
          <w:rFonts w:ascii="Marianne" w:hAnsi="Marianne"/>
        </w:rPr>
      </w:pPr>
      <w:r w:rsidRPr="00E13EC3">
        <w:rPr>
          <w:rFonts w:ascii="Marianne" w:hAnsi="Marianne"/>
          <w:b/>
          <w:u w:val="single"/>
        </w:rPr>
        <w:t>Liste des pièces constitutives de la demande</w:t>
      </w:r>
      <w:r w:rsidR="00D117CE">
        <w:rPr>
          <w:rFonts w:ascii="Marianne" w:hAnsi="Marianne"/>
        </w:rPr>
        <w:t xml:space="preserve"> : </w:t>
      </w:r>
    </w:p>
    <w:p w14:paraId="3BA41049" w14:textId="77777777" w:rsidR="00D117CE" w:rsidRDefault="00D117CE" w:rsidP="00597B14">
      <w:pPr>
        <w:spacing w:after="0" w:line="240" w:lineRule="auto"/>
        <w:jc w:val="both"/>
        <w:rPr>
          <w:rFonts w:ascii="Marianne" w:hAnsi="Marianne"/>
        </w:rPr>
      </w:pPr>
    </w:p>
    <w:p w14:paraId="1EDC0497" w14:textId="5F6EE069" w:rsidR="00597B14" w:rsidRPr="00597B14" w:rsidRDefault="00597B14" w:rsidP="00597B14">
      <w:pPr>
        <w:spacing w:after="0" w:line="240" w:lineRule="auto"/>
        <w:jc w:val="both"/>
        <w:rPr>
          <w:rFonts w:ascii="Marianne" w:hAnsi="Marianne"/>
        </w:rPr>
      </w:pPr>
      <w:r w:rsidRPr="00597B14">
        <w:rPr>
          <w:rFonts w:ascii="Marianne" w:hAnsi="Marianne"/>
        </w:rPr>
        <w:t>Le dossier complet de demande est composé des pièces suivantes :</w:t>
      </w:r>
    </w:p>
    <w:p w14:paraId="79A8E40D" w14:textId="77777777" w:rsidR="00597B14" w:rsidRPr="00597B14" w:rsidRDefault="00597B14" w:rsidP="00597B14">
      <w:pPr>
        <w:spacing w:after="0" w:line="240" w:lineRule="auto"/>
        <w:jc w:val="both"/>
        <w:rPr>
          <w:rFonts w:ascii="Marianne" w:hAnsi="Marianne"/>
        </w:rPr>
      </w:pPr>
    </w:p>
    <w:p w14:paraId="23C39D62" w14:textId="40CECB6A" w:rsidR="006E1D3F" w:rsidRPr="00DE0070" w:rsidRDefault="00597B14" w:rsidP="00DE0070">
      <w:pPr>
        <w:pStyle w:val="Paragraphedeliste"/>
        <w:numPr>
          <w:ilvl w:val="0"/>
          <w:numId w:val="10"/>
        </w:numPr>
        <w:spacing w:after="0" w:line="240" w:lineRule="auto"/>
        <w:rPr>
          <w:rFonts w:ascii="Marianne" w:hAnsi="Marianne"/>
        </w:rPr>
      </w:pPr>
      <w:r w:rsidRPr="00E13EC3">
        <w:rPr>
          <w:rFonts w:ascii="Marianne" w:hAnsi="Marianne"/>
        </w:rPr>
        <w:t>Dossier Cerfa de d</w:t>
      </w:r>
      <w:r w:rsidR="006E1D3F">
        <w:rPr>
          <w:rFonts w:ascii="Marianne" w:hAnsi="Marianne"/>
        </w:rPr>
        <w:t>emande de subvention n°12156*05</w:t>
      </w:r>
      <w:r w:rsidR="006E1D3F">
        <w:rPr>
          <w:rFonts w:ascii="Courier New" w:hAnsi="Courier New" w:cs="Courier New"/>
        </w:rPr>
        <w:t> </w:t>
      </w:r>
      <w:r w:rsidR="006E1D3F">
        <w:rPr>
          <w:rFonts w:ascii="Marianne" w:hAnsi="Marianne"/>
        </w:rPr>
        <w:t xml:space="preserve">: </w:t>
      </w:r>
      <w:hyperlink r:id="rId20" w:history="1">
        <w:r w:rsidR="00DE0070" w:rsidRPr="00B0202C">
          <w:rPr>
            <w:rStyle w:val="Lienhypertexte"/>
            <w:rFonts w:ascii="Marianne" w:hAnsi="Marianne"/>
            <w:b/>
            <w:sz w:val="20"/>
            <w:szCs w:val="20"/>
          </w:rPr>
          <w:t>https://associations.gouv.fr/formulaire-demande-subvention-cerfa-12156-05-format-odt</w:t>
        </w:r>
      </w:hyperlink>
    </w:p>
    <w:p w14:paraId="40CA1559" w14:textId="2E5089D2" w:rsidR="00597B14" w:rsidRPr="00E13EC3" w:rsidRDefault="00597B14" w:rsidP="00E13EC3">
      <w:pPr>
        <w:pStyle w:val="Paragraphedeliste"/>
        <w:numPr>
          <w:ilvl w:val="0"/>
          <w:numId w:val="10"/>
        </w:numPr>
        <w:spacing w:after="0" w:line="240" w:lineRule="auto"/>
        <w:jc w:val="both"/>
        <w:rPr>
          <w:rFonts w:ascii="Marianne" w:hAnsi="Marianne"/>
        </w:rPr>
      </w:pPr>
      <w:r w:rsidRPr="00E13EC3">
        <w:rPr>
          <w:rFonts w:ascii="Marianne" w:hAnsi="Marianne"/>
        </w:rPr>
        <w:t>Budget prévisionnel du projet de l’année en cours et des deux années suivantes intégrant le plan de financement du poste,</w:t>
      </w:r>
    </w:p>
    <w:p w14:paraId="23A1CF3A" w14:textId="0ADD7399" w:rsidR="00597B14" w:rsidRDefault="00597B14" w:rsidP="00E13EC3">
      <w:pPr>
        <w:pStyle w:val="Paragraphedeliste"/>
        <w:numPr>
          <w:ilvl w:val="0"/>
          <w:numId w:val="10"/>
        </w:numPr>
        <w:spacing w:after="0" w:line="240" w:lineRule="auto"/>
        <w:jc w:val="both"/>
        <w:rPr>
          <w:rFonts w:ascii="Marianne" w:hAnsi="Marianne"/>
        </w:rPr>
      </w:pPr>
      <w:r w:rsidRPr="00E13EC3">
        <w:rPr>
          <w:rFonts w:ascii="Marianne" w:hAnsi="Marianne"/>
        </w:rPr>
        <w:t>Fiche de pos</w:t>
      </w:r>
      <w:r w:rsidR="00A9294F">
        <w:rPr>
          <w:rFonts w:ascii="Marianne" w:hAnsi="Marianne"/>
        </w:rPr>
        <w:t>te du titulaire du poste FONJEP</w:t>
      </w:r>
    </w:p>
    <w:p w14:paraId="25A5CF48" w14:textId="77777777" w:rsidR="00CA2097" w:rsidRPr="003319A1" w:rsidRDefault="00CA2097" w:rsidP="003319A1">
      <w:pPr>
        <w:spacing w:after="0" w:line="240" w:lineRule="auto"/>
        <w:jc w:val="both"/>
        <w:rPr>
          <w:rFonts w:ascii="Marianne" w:hAnsi="Marianne"/>
        </w:rPr>
      </w:pPr>
    </w:p>
    <w:p w14:paraId="2ED7E14B" w14:textId="77777777" w:rsidR="00CA2097" w:rsidRDefault="003319A1" w:rsidP="00CA2097">
      <w:pPr>
        <w:spacing w:after="0" w:line="240" w:lineRule="auto"/>
        <w:jc w:val="center"/>
        <w:rPr>
          <w:rFonts w:ascii="Marianne" w:hAnsi="Marianne"/>
          <w:b/>
        </w:rPr>
      </w:pPr>
      <w:r w:rsidRPr="00CA2097">
        <w:rPr>
          <w:rFonts w:ascii="Marianne" w:hAnsi="Marianne"/>
          <w:b/>
        </w:rPr>
        <w:t>Tout dossier déposé INCO</w:t>
      </w:r>
      <w:r w:rsidR="00CA2097">
        <w:rPr>
          <w:rFonts w:ascii="Marianne" w:hAnsi="Marianne"/>
          <w:b/>
        </w:rPr>
        <w:t xml:space="preserve">MPLET ou HORS DELAI sera rejeté </w:t>
      </w:r>
    </w:p>
    <w:p w14:paraId="53B7C82C" w14:textId="76149360" w:rsidR="003319A1" w:rsidRDefault="00CA2097" w:rsidP="00CA2097">
      <w:pPr>
        <w:spacing w:after="0" w:line="240" w:lineRule="auto"/>
        <w:jc w:val="center"/>
        <w:rPr>
          <w:rFonts w:ascii="Courier New" w:hAnsi="Courier New" w:cs="Courier New"/>
          <w:b/>
        </w:rPr>
      </w:pPr>
      <w:r>
        <w:rPr>
          <w:rFonts w:ascii="Marianne" w:hAnsi="Marianne"/>
          <w:i/>
        </w:rPr>
        <w:t>(</w:t>
      </w:r>
      <w:r w:rsidRPr="00CA2097">
        <w:rPr>
          <w:rFonts w:ascii="Marianne" w:hAnsi="Marianne"/>
          <w:i/>
        </w:rPr>
        <w:t xml:space="preserve">date et heure de dépôt sur </w:t>
      </w:r>
      <w:r w:rsidR="00396845">
        <w:rPr>
          <w:rFonts w:ascii="Marianne" w:hAnsi="Marianne"/>
          <w:i/>
        </w:rPr>
        <w:t xml:space="preserve">le site </w:t>
      </w:r>
      <w:r w:rsidRPr="00CA2097">
        <w:rPr>
          <w:rFonts w:ascii="Marianne" w:hAnsi="Marianne" w:cs="Courier New"/>
          <w:i/>
        </w:rPr>
        <w:t>faisant foi.</w:t>
      </w:r>
      <w:r>
        <w:rPr>
          <w:rFonts w:ascii="Courier New" w:hAnsi="Courier New" w:cs="Courier New"/>
          <w:b/>
        </w:rPr>
        <w:t xml:space="preserve"> </w:t>
      </w:r>
    </w:p>
    <w:p w14:paraId="299FC0C6" w14:textId="77777777" w:rsidR="00E13EC3" w:rsidRDefault="00E13EC3" w:rsidP="009F2010">
      <w:pPr>
        <w:spacing w:after="0" w:line="240" w:lineRule="auto"/>
        <w:jc w:val="both"/>
        <w:rPr>
          <w:rFonts w:ascii="Marianne" w:hAnsi="Marianne"/>
        </w:rPr>
      </w:pPr>
    </w:p>
    <w:sectPr w:rsidR="00E13EC3" w:rsidSect="00D117CE">
      <w:footerReference w:type="default" r:id="rId21"/>
      <w:pgSz w:w="11906" w:h="16838"/>
      <w:pgMar w:top="1077"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205C2" w14:textId="77777777" w:rsidR="006323BE" w:rsidRDefault="006323BE" w:rsidP="006323BE">
      <w:pPr>
        <w:spacing w:after="0" w:line="240" w:lineRule="auto"/>
      </w:pPr>
      <w:r>
        <w:separator/>
      </w:r>
    </w:p>
  </w:endnote>
  <w:endnote w:type="continuationSeparator" w:id="0">
    <w:p w14:paraId="2AEBD250" w14:textId="77777777" w:rsidR="006323BE" w:rsidRDefault="006323BE" w:rsidP="0063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8DC0" w14:textId="1C535958" w:rsidR="00B0202C" w:rsidRDefault="00F25EF7" w:rsidP="00F25EF7">
    <w:pPr>
      <w:pStyle w:val="Pieddepage"/>
    </w:pPr>
    <w:r>
      <w:t>Délégation régionale académique à la jeunesse, à l’engagement et aux sports – 5 place Jean Cornet- BP 31983 – 25020 BESANCON cedex Mél : ce.drajes.accueil@region-academique-bourgogne-franche-comte.fr</w:t>
    </w:r>
  </w:p>
  <w:p w14:paraId="11B2346E" w14:textId="7A771408" w:rsidR="006323BE" w:rsidRDefault="00D5079D" w:rsidP="00B0202C">
    <w:pPr>
      <w:pStyle w:val="Pieddepage"/>
      <w:jc w:val="right"/>
    </w:pPr>
    <w:sdt>
      <w:sdtPr>
        <w:id w:val="-1089303061"/>
        <w:docPartObj>
          <w:docPartGallery w:val="Page Numbers (Bottom of Page)"/>
          <w:docPartUnique/>
        </w:docPartObj>
      </w:sdtPr>
      <w:sdtEndPr/>
      <w:sdtContent>
        <w:r w:rsidR="00B0202C">
          <w:fldChar w:fldCharType="begin"/>
        </w:r>
        <w:r w:rsidR="00B0202C">
          <w:instrText>PAGE   \* MERGEFORMAT</w:instrText>
        </w:r>
        <w:r w:rsidR="00B0202C">
          <w:fldChar w:fldCharType="separate"/>
        </w:r>
        <w:r>
          <w:rPr>
            <w:noProof/>
          </w:rPr>
          <w:t>4</w:t>
        </w:r>
        <w:r w:rsidR="00B0202C">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D2B2" w14:textId="77777777" w:rsidR="006323BE" w:rsidRDefault="006323BE" w:rsidP="006323BE">
      <w:pPr>
        <w:spacing w:after="0" w:line="240" w:lineRule="auto"/>
      </w:pPr>
      <w:r>
        <w:separator/>
      </w:r>
    </w:p>
  </w:footnote>
  <w:footnote w:type="continuationSeparator" w:id="0">
    <w:p w14:paraId="209D63E9" w14:textId="77777777" w:rsidR="006323BE" w:rsidRDefault="006323BE" w:rsidP="00632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B81"/>
    <w:multiLevelType w:val="hybridMultilevel"/>
    <w:tmpl w:val="F8E06FF2"/>
    <w:lvl w:ilvl="0" w:tplc="5CE05F72">
      <w:start w:val="7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86A81"/>
    <w:multiLevelType w:val="hybridMultilevel"/>
    <w:tmpl w:val="2F7270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E6735F4"/>
    <w:multiLevelType w:val="hybridMultilevel"/>
    <w:tmpl w:val="1A3A96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87FC8"/>
    <w:multiLevelType w:val="hybridMultilevel"/>
    <w:tmpl w:val="A7423AF0"/>
    <w:lvl w:ilvl="0" w:tplc="CD24624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60555F"/>
    <w:multiLevelType w:val="hybridMultilevel"/>
    <w:tmpl w:val="C562BD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6C77F59"/>
    <w:multiLevelType w:val="hybridMultilevel"/>
    <w:tmpl w:val="D82EF20E"/>
    <w:lvl w:ilvl="0" w:tplc="846A4328">
      <w:numFmt w:val="bullet"/>
      <w:lvlText w:val="-"/>
      <w:lvlJc w:val="left"/>
      <w:pPr>
        <w:ind w:left="720" w:hanging="360"/>
      </w:pPr>
      <w:rPr>
        <w:rFonts w:ascii="Marianne" w:eastAsia="Times New Roman"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DC3F94"/>
    <w:multiLevelType w:val="hybridMultilevel"/>
    <w:tmpl w:val="7EB68B2A"/>
    <w:lvl w:ilvl="0" w:tplc="5CE05F72">
      <w:start w:val="700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0CC2C3B"/>
    <w:multiLevelType w:val="hybridMultilevel"/>
    <w:tmpl w:val="196EF610"/>
    <w:lvl w:ilvl="0" w:tplc="040C000B">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A0B5F28"/>
    <w:multiLevelType w:val="hybridMultilevel"/>
    <w:tmpl w:val="A68848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663446"/>
    <w:multiLevelType w:val="hybridMultilevel"/>
    <w:tmpl w:val="A1166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734E2E"/>
    <w:multiLevelType w:val="hybridMultilevel"/>
    <w:tmpl w:val="8E76DCE0"/>
    <w:lvl w:ilvl="0" w:tplc="FB86D11A">
      <w:start w:val="1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92788"/>
    <w:multiLevelType w:val="hybridMultilevel"/>
    <w:tmpl w:val="EDC428D0"/>
    <w:lvl w:ilvl="0" w:tplc="59D831A4">
      <w:start w:val="1000"/>
      <w:numFmt w:val="bullet"/>
      <w:lvlText w:val="-"/>
      <w:lvlJc w:val="left"/>
      <w:pPr>
        <w:ind w:left="644" w:hanging="360"/>
      </w:pPr>
      <w:rPr>
        <w:rFonts w:ascii="Arial" w:eastAsiaTheme="minorHAnsi" w:hAnsi="Arial" w:cs="Aria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2765D4B"/>
    <w:multiLevelType w:val="hybridMultilevel"/>
    <w:tmpl w:val="A32077F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45777EF"/>
    <w:multiLevelType w:val="hybridMultilevel"/>
    <w:tmpl w:val="0A8C12CC"/>
    <w:lvl w:ilvl="0" w:tplc="E79CD634">
      <w:start w:val="1000"/>
      <w:numFmt w:val="bullet"/>
      <w:lvlText w:val="-"/>
      <w:lvlJc w:val="left"/>
      <w:pPr>
        <w:ind w:left="720" w:hanging="360"/>
      </w:pPr>
      <w:rPr>
        <w:rFonts w:ascii="Marianne" w:eastAsiaTheme="minorHAnsi" w:hAnsi="Marianne"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2D0295"/>
    <w:multiLevelType w:val="hybridMultilevel"/>
    <w:tmpl w:val="352065DA"/>
    <w:lvl w:ilvl="0" w:tplc="41C49052">
      <w:start w:val="1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AB3CE2"/>
    <w:multiLevelType w:val="hybridMultilevel"/>
    <w:tmpl w:val="B5F4D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1"/>
  </w:num>
  <w:num w:numId="6">
    <w:abstractNumId w:val="6"/>
  </w:num>
  <w:num w:numId="7">
    <w:abstractNumId w:val="12"/>
  </w:num>
  <w:num w:numId="8">
    <w:abstractNumId w:val="3"/>
  </w:num>
  <w:num w:numId="9">
    <w:abstractNumId w:val="7"/>
  </w:num>
  <w:num w:numId="10">
    <w:abstractNumId w:val="15"/>
  </w:num>
  <w:num w:numId="11">
    <w:abstractNumId w:val="10"/>
  </w:num>
  <w:num w:numId="12">
    <w:abstractNumId w:val="14"/>
  </w:num>
  <w:num w:numId="13">
    <w:abstractNumId w:val="8"/>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73"/>
    <w:rsid w:val="000059B5"/>
    <w:rsid w:val="00006446"/>
    <w:rsid w:val="00017792"/>
    <w:rsid w:val="0003307A"/>
    <w:rsid w:val="00033194"/>
    <w:rsid w:val="000746A2"/>
    <w:rsid w:val="000955DE"/>
    <w:rsid w:val="001808BD"/>
    <w:rsid w:val="001D196B"/>
    <w:rsid w:val="002067BE"/>
    <w:rsid w:val="002447E2"/>
    <w:rsid w:val="00257D8C"/>
    <w:rsid w:val="00273EFB"/>
    <w:rsid w:val="002A44CE"/>
    <w:rsid w:val="002D5E13"/>
    <w:rsid w:val="002E25EA"/>
    <w:rsid w:val="00320E24"/>
    <w:rsid w:val="003319A1"/>
    <w:rsid w:val="00333DB4"/>
    <w:rsid w:val="0033604E"/>
    <w:rsid w:val="00343BAC"/>
    <w:rsid w:val="00366DBA"/>
    <w:rsid w:val="003769D4"/>
    <w:rsid w:val="00394259"/>
    <w:rsid w:val="00396845"/>
    <w:rsid w:val="003B5227"/>
    <w:rsid w:val="003C3EBD"/>
    <w:rsid w:val="003D355E"/>
    <w:rsid w:val="00402132"/>
    <w:rsid w:val="00423651"/>
    <w:rsid w:val="00461533"/>
    <w:rsid w:val="004865A0"/>
    <w:rsid w:val="00496273"/>
    <w:rsid w:val="004C0662"/>
    <w:rsid w:val="004E7172"/>
    <w:rsid w:val="00526E37"/>
    <w:rsid w:val="00534ACD"/>
    <w:rsid w:val="00535E99"/>
    <w:rsid w:val="005858B3"/>
    <w:rsid w:val="00586C7C"/>
    <w:rsid w:val="00597B14"/>
    <w:rsid w:val="005C7954"/>
    <w:rsid w:val="005E2612"/>
    <w:rsid w:val="006323BE"/>
    <w:rsid w:val="00642740"/>
    <w:rsid w:val="00692643"/>
    <w:rsid w:val="006B4947"/>
    <w:rsid w:val="006D4E73"/>
    <w:rsid w:val="006D5484"/>
    <w:rsid w:val="006E031E"/>
    <w:rsid w:val="006E1D3F"/>
    <w:rsid w:val="006F1809"/>
    <w:rsid w:val="006F5A65"/>
    <w:rsid w:val="006F5E1D"/>
    <w:rsid w:val="007426C4"/>
    <w:rsid w:val="00745FA9"/>
    <w:rsid w:val="00764E36"/>
    <w:rsid w:val="00793EE8"/>
    <w:rsid w:val="007C1D2C"/>
    <w:rsid w:val="007E57DF"/>
    <w:rsid w:val="008044D3"/>
    <w:rsid w:val="00841CCB"/>
    <w:rsid w:val="00861E45"/>
    <w:rsid w:val="00872FBE"/>
    <w:rsid w:val="008C307A"/>
    <w:rsid w:val="008C5DF0"/>
    <w:rsid w:val="008D3103"/>
    <w:rsid w:val="008D3318"/>
    <w:rsid w:val="0091787B"/>
    <w:rsid w:val="00944917"/>
    <w:rsid w:val="009D5B04"/>
    <w:rsid w:val="009F2010"/>
    <w:rsid w:val="009F7287"/>
    <w:rsid w:val="00A53534"/>
    <w:rsid w:val="00A53CB5"/>
    <w:rsid w:val="00A815D6"/>
    <w:rsid w:val="00A9294F"/>
    <w:rsid w:val="00A95C1D"/>
    <w:rsid w:val="00AA749A"/>
    <w:rsid w:val="00AB3D8E"/>
    <w:rsid w:val="00AD4E96"/>
    <w:rsid w:val="00B009B6"/>
    <w:rsid w:val="00B0202C"/>
    <w:rsid w:val="00B307A9"/>
    <w:rsid w:val="00B86DC5"/>
    <w:rsid w:val="00B90919"/>
    <w:rsid w:val="00BD6A1A"/>
    <w:rsid w:val="00C1625D"/>
    <w:rsid w:val="00C2116B"/>
    <w:rsid w:val="00CA2097"/>
    <w:rsid w:val="00CC27A4"/>
    <w:rsid w:val="00CC5C8C"/>
    <w:rsid w:val="00CD3DF2"/>
    <w:rsid w:val="00CF115A"/>
    <w:rsid w:val="00CF71BE"/>
    <w:rsid w:val="00D117CE"/>
    <w:rsid w:val="00D16FF2"/>
    <w:rsid w:val="00D1713A"/>
    <w:rsid w:val="00D41A56"/>
    <w:rsid w:val="00D5079D"/>
    <w:rsid w:val="00D56602"/>
    <w:rsid w:val="00D64C55"/>
    <w:rsid w:val="00D65FAE"/>
    <w:rsid w:val="00DB2521"/>
    <w:rsid w:val="00DE0070"/>
    <w:rsid w:val="00DE1086"/>
    <w:rsid w:val="00DE26B2"/>
    <w:rsid w:val="00DF6937"/>
    <w:rsid w:val="00E073DA"/>
    <w:rsid w:val="00E13EC3"/>
    <w:rsid w:val="00E3416E"/>
    <w:rsid w:val="00E7328C"/>
    <w:rsid w:val="00EB0A7D"/>
    <w:rsid w:val="00EB216C"/>
    <w:rsid w:val="00EB58B5"/>
    <w:rsid w:val="00EE080B"/>
    <w:rsid w:val="00EF34E0"/>
    <w:rsid w:val="00F25EF7"/>
    <w:rsid w:val="00FC71C1"/>
    <w:rsid w:val="00FD6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CDE3A4"/>
  <w15:docId w15:val="{4A3805A4-01A2-4068-AF87-B900414C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6273"/>
    <w:pPr>
      <w:ind w:left="720"/>
      <w:contextualSpacing/>
    </w:pPr>
  </w:style>
  <w:style w:type="table" w:styleId="Grilledutableau">
    <w:name w:val="Table Grid"/>
    <w:basedOn w:val="TableauNormal"/>
    <w:uiPriority w:val="59"/>
    <w:rsid w:val="008C307A"/>
    <w:pPr>
      <w:spacing w:after="0" w:line="240" w:lineRule="auto"/>
    </w:pPr>
    <w:rPr>
      <w:rFonts w:ascii="Times New Roman"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307A"/>
    <w:rPr>
      <w:color w:val="0563C1" w:themeColor="hyperlink"/>
      <w:u w:val="single"/>
    </w:rPr>
  </w:style>
  <w:style w:type="paragraph" w:customStyle="1" w:styleId="textecourant">
    <w:name w:val="texte_courant"/>
    <w:basedOn w:val="Normal"/>
    <w:link w:val="textecourantCar"/>
    <w:qFormat/>
    <w:rsid w:val="008C307A"/>
    <w:pPr>
      <w:spacing w:line="220" w:lineRule="exact"/>
      <w:ind w:left="284" w:right="708"/>
    </w:pPr>
    <w:rPr>
      <w:rFonts w:ascii="Arial" w:hAnsi="Arial" w:cs="Arial"/>
      <w:sz w:val="20"/>
    </w:rPr>
  </w:style>
  <w:style w:type="character" w:customStyle="1" w:styleId="textecourantCar">
    <w:name w:val="texte_courant Car"/>
    <w:basedOn w:val="Policepardfaut"/>
    <w:link w:val="textecourant"/>
    <w:rsid w:val="008C307A"/>
    <w:rPr>
      <w:rFonts w:ascii="Arial" w:hAnsi="Arial" w:cs="Arial"/>
      <w:sz w:val="20"/>
    </w:rPr>
  </w:style>
  <w:style w:type="character" w:styleId="Marquedecommentaire">
    <w:name w:val="annotation reference"/>
    <w:basedOn w:val="Policepardfaut"/>
    <w:uiPriority w:val="99"/>
    <w:semiHidden/>
    <w:unhideWhenUsed/>
    <w:rsid w:val="005E2612"/>
    <w:rPr>
      <w:sz w:val="16"/>
      <w:szCs w:val="16"/>
    </w:rPr>
  </w:style>
  <w:style w:type="paragraph" w:styleId="Commentaire">
    <w:name w:val="annotation text"/>
    <w:basedOn w:val="Normal"/>
    <w:link w:val="CommentaireCar"/>
    <w:uiPriority w:val="99"/>
    <w:semiHidden/>
    <w:unhideWhenUsed/>
    <w:rsid w:val="005E2612"/>
    <w:pPr>
      <w:spacing w:line="240" w:lineRule="auto"/>
    </w:pPr>
    <w:rPr>
      <w:sz w:val="20"/>
      <w:szCs w:val="20"/>
    </w:rPr>
  </w:style>
  <w:style w:type="character" w:customStyle="1" w:styleId="CommentaireCar">
    <w:name w:val="Commentaire Car"/>
    <w:basedOn w:val="Policepardfaut"/>
    <w:link w:val="Commentaire"/>
    <w:uiPriority w:val="99"/>
    <w:semiHidden/>
    <w:rsid w:val="005E2612"/>
    <w:rPr>
      <w:sz w:val="20"/>
      <w:szCs w:val="20"/>
    </w:rPr>
  </w:style>
  <w:style w:type="paragraph" w:styleId="Objetducommentaire">
    <w:name w:val="annotation subject"/>
    <w:basedOn w:val="Commentaire"/>
    <w:next w:val="Commentaire"/>
    <w:link w:val="ObjetducommentaireCar"/>
    <w:uiPriority w:val="99"/>
    <w:semiHidden/>
    <w:unhideWhenUsed/>
    <w:rsid w:val="005E2612"/>
    <w:rPr>
      <w:b/>
      <w:bCs/>
    </w:rPr>
  </w:style>
  <w:style w:type="character" w:customStyle="1" w:styleId="ObjetducommentaireCar">
    <w:name w:val="Objet du commentaire Car"/>
    <w:basedOn w:val="CommentaireCar"/>
    <w:link w:val="Objetducommentaire"/>
    <w:uiPriority w:val="99"/>
    <w:semiHidden/>
    <w:rsid w:val="005E2612"/>
    <w:rPr>
      <w:b/>
      <w:bCs/>
      <w:sz w:val="20"/>
      <w:szCs w:val="20"/>
    </w:rPr>
  </w:style>
  <w:style w:type="paragraph" w:styleId="Textedebulles">
    <w:name w:val="Balloon Text"/>
    <w:basedOn w:val="Normal"/>
    <w:link w:val="TextedebullesCar"/>
    <w:uiPriority w:val="99"/>
    <w:semiHidden/>
    <w:unhideWhenUsed/>
    <w:rsid w:val="005E26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2612"/>
    <w:rPr>
      <w:rFonts w:ascii="Segoe UI" w:hAnsi="Segoe UI" w:cs="Segoe UI"/>
      <w:sz w:val="18"/>
      <w:szCs w:val="18"/>
    </w:rPr>
  </w:style>
  <w:style w:type="paragraph" w:styleId="Rvision">
    <w:name w:val="Revision"/>
    <w:hidden/>
    <w:uiPriority w:val="99"/>
    <w:semiHidden/>
    <w:rsid w:val="00534ACD"/>
    <w:pPr>
      <w:spacing w:after="0" w:line="240" w:lineRule="auto"/>
    </w:pPr>
  </w:style>
  <w:style w:type="paragraph" w:customStyle="1" w:styleId="TableParagraph">
    <w:name w:val="Table Paragraph"/>
    <w:basedOn w:val="Normal"/>
    <w:uiPriority w:val="1"/>
    <w:qFormat/>
    <w:rsid w:val="00861E45"/>
    <w:pPr>
      <w:widowControl w:val="0"/>
      <w:autoSpaceDE w:val="0"/>
      <w:autoSpaceDN w:val="0"/>
      <w:spacing w:after="0" w:line="240" w:lineRule="auto"/>
    </w:pPr>
    <w:rPr>
      <w:rFonts w:ascii="Calibri" w:eastAsia="Calibri" w:hAnsi="Calibri" w:cs="Calibri"/>
      <w:lang w:eastAsia="fr-FR" w:bidi="fr-FR"/>
    </w:rPr>
  </w:style>
  <w:style w:type="character" w:styleId="Lienhypertextesuivivisit">
    <w:name w:val="FollowedHyperlink"/>
    <w:basedOn w:val="Policepardfaut"/>
    <w:uiPriority w:val="99"/>
    <w:semiHidden/>
    <w:unhideWhenUsed/>
    <w:rsid w:val="00A95C1D"/>
    <w:rPr>
      <w:color w:val="954F72" w:themeColor="followedHyperlink"/>
      <w:u w:val="single"/>
    </w:rPr>
  </w:style>
  <w:style w:type="paragraph" w:styleId="En-tte">
    <w:name w:val="header"/>
    <w:basedOn w:val="Normal"/>
    <w:link w:val="En-tteCar"/>
    <w:uiPriority w:val="99"/>
    <w:unhideWhenUsed/>
    <w:rsid w:val="006323BE"/>
    <w:pPr>
      <w:tabs>
        <w:tab w:val="center" w:pos="4536"/>
        <w:tab w:val="right" w:pos="9072"/>
      </w:tabs>
      <w:spacing w:after="0" w:line="240" w:lineRule="auto"/>
    </w:pPr>
  </w:style>
  <w:style w:type="character" w:customStyle="1" w:styleId="En-tteCar">
    <w:name w:val="En-tête Car"/>
    <w:basedOn w:val="Policepardfaut"/>
    <w:link w:val="En-tte"/>
    <w:uiPriority w:val="99"/>
    <w:rsid w:val="006323BE"/>
  </w:style>
  <w:style w:type="paragraph" w:styleId="Pieddepage">
    <w:name w:val="footer"/>
    <w:basedOn w:val="Normal"/>
    <w:link w:val="PieddepageCar"/>
    <w:uiPriority w:val="99"/>
    <w:unhideWhenUsed/>
    <w:rsid w:val="006323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1532">
      <w:bodyDiv w:val="1"/>
      <w:marLeft w:val="0"/>
      <w:marRight w:val="0"/>
      <w:marTop w:val="0"/>
      <w:marBottom w:val="0"/>
      <w:divBdr>
        <w:top w:val="none" w:sz="0" w:space="0" w:color="auto"/>
        <w:left w:val="none" w:sz="0" w:space="0" w:color="auto"/>
        <w:bottom w:val="none" w:sz="0" w:space="0" w:color="auto"/>
        <w:right w:val="none" w:sz="0" w:space="0" w:color="auto"/>
      </w:divBdr>
    </w:div>
    <w:div w:id="1239635285">
      <w:bodyDiv w:val="1"/>
      <w:marLeft w:val="0"/>
      <w:marRight w:val="0"/>
      <w:marTop w:val="0"/>
      <w:marBottom w:val="0"/>
      <w:divBdr>
        <w:top w:val="none" w:sz="0" w:space="0" w:color="auto"/>
        <w:left w:val="none" w:sz="0" w:space="0" w:color="auto"/>
        <w:bottom w:val="none" w:sz="0" w:space="0" w:color="auto"/>
        <w:right w:val="none" w:sz="0" w:space="0" w:color="auto"/>
      </w:divBdr>
    </w:div>
    <w:div w:id="16917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ane.cabley@ac-besancon.fr" TargetMode="External"/><Relationship Id="rId18" Type="http://schemas.openxmlformats.org/officeDocument/2006/relationships/hyperlink" Target="mailto:yahia.bouhadad@ac-dijon.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aurent.dailliez@ac-dijon.fr" TargetMode="External"/><Relationship Id="rId17" Type="http://schemas.openxmlformats.org/officeDocument/2006/relationships/hyperlink" Target="mailto:sandrine.motret@ac-besancon.fr" TargetMode="External"/><Relationship Id="rId2" Type="http://schemas.openxmlformats.org/officeDocument/2006/relationships/numbering" Target="numbering.xml"/><Relationship Id="rId16" Type="http://schemas.openxmlformats.org/officeDocument/2006/relationships/hyperlink" Target="mailto:marie-benedicte.lebegue@ac-dijon.fr" TargetMode="External"/><Relationship Id="rId20" Type="http://schemas.openxmlformats.org/officeDocument/2006/relationships/hyperlink" Target="https://associations.gouv.fr/formulaire-demande-subvention-cerfa-12156-05-format-o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tal.worlein@region-academique-bourgogne-franche-comte.fr" TargetMode="External"/><Relationship Id="rId5" Type="http://schemas.openxmlformats.org/officeDocument/2006/relationships/webSettings" Target="webSettings.xml"/><Relationship Id="rId15" Type="http://schemas.openxmlformats.org/officeDocument/2006/relationships/hyperlink" Target="mailto:salaheddine.hamdaoui@%20ac-dijon.fr" TargetMode="External"/><Relationship Id="rId23" Type="http://schemas.openxmlformats.org/officeDocument/2006/relationships/theme" Target="theme/theme1.xml"/><Relationship Id="rId10" Type="http://schemas.openxmlformats.org/officeDocument/2006/relationships/hyperlink" Target="mailto:isabelle.guillet@region-academique-bourgogne-franche-comte.fr" TargetMode="External"/><Relationship Id="rId19" Type="http://schemas.openxmlformats.org/officeDocument/2006/relationships/hyperlink" Target="mailto:marie-laure.milliet@ac-besancon.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aurence.berthou@ac-besancon.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8AF1-990F-4FFB-B486-4C9C2259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8514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MOBBS, Philippe (DJEPVA)</dc:creator>
  <cp:lastModifiedBy>CWorlein</cp:lastModifiedBy>
  <cp:revision>2</cp:revision>
  <cp:lastPrinted>2021-03-12T15:14:00Z</cp:lastPrinted>
  <dcterms:created xsi:type="dcterms:W3CDTF">2022-06-16T06:49:00Z</dcterms:created>
  <dcterms:modified xsi:type="dcterms:W3CDTF">2022-06-16T06:49:00Z</dcterms:modified>
</cp:coreProperties>
</file>